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6F5" w:rsidRPr="002B5CA3" w:rsidRDefault="005C56F5" w:rsidP="00F84361">
      <w:pPr>
        <w:jc w:val="center"/>
      </w:pPr>
      <w:r w:rsidRPr="002B5CA3">
        <w:t>ОБЛАСТНОЕ  ГОСУДАРСТВЕННОЕ АВТОНОМНОЕ ПРОФЕССИОНАЛЬНОЕ ОБРАЗОВАТЕЛЬНОЕ УЧРЕЖДЕНИЕ</w:t>
      </w:r>
    </w:p>
    <w:p w:rsidR="005C56F5" w:rsidRPr="002B5CA3" w:rsidRDefault="005C56F5" w:rsidP="00F84361">
      <w:pPr>
        <w:spacing w:line="360" w:lineRule="auto"/>
        <w:jc w:val="center"/>
      </w:pPr>
      <w:r w:rsidRPr="002B5CA3">
        <w:t>«БЕЛГОРОДСКИЙ СТРОИТЕЛЬНЫЙ КОЛЛЕДЖ»</w:t>
      </w:r>
    </w:p>
    <w:p w:rsidR="005C56F5" w:rsidRPr="002B5CA3" w:rsidRDefault="005C56F5" w:rsidP="005C56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C56F5" w:rsidRPr="002B5CA3" w:rsidRDefault="005C56F5" w:rsidP="005C56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530F" w:rsidRPr="002B5CA3" w:rsidRDefault="00C1530F" w:rsidP="00583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2B5CA3">
        <w:rPr>
          <w:b/>
          <w:caps/>
        </w:rPr>
        <w:t>рабочая  ПРОГРАММа УЧЕБНОЙ ДИСЦИПЛИНЫ</w:t>
      </w:r>
    </w:p>
    <w:p w:rsidR="00C1530F" w:rsidRPr="002B5CA3" w:rsidRDefault="00C1530F" w:rsidP="00583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C1530F" w:rsidRPr="002B5CA3" w:rsidRDefault="005C56F5" w:rsidP="00583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2B5CA3">
        <w:t xml:space="preserve">ОП.03 </w:t>
      </w:r>
      <w:r w:rsidR="00C1530F" w:rsidRPr="002B5CA3">
        <w:t>Электротехника</w:t>
      </w:r>
    </w:p>
    <w:p w:rsidR="00C1530F" w:rsidRPr="002B5CA3" w:rsidRDefault="00C1530F" w:rsidP="00583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u w:val="single"/>
        </w:rPr>
      </w:pPr>
    </w:p>
    <w:p w:rsidR="00C1530F" w:rsidRPr="002B5CA3" w:rsidRDefault="00C1530F" w:rsidP="00583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u w:val="single"/>
        </w:rPr>
      </w:pPr>
      <w:r w:rsidRPr="002B5CA3">
        <w:t>специальност</w:t>
      </w:r>
      <w:r w:rsidR="005C56F5" w:rsidRPr="002B5CA3">
        <w:t>ь:</w:t>
      </w:r>
      <w:r w:rsidR="00481181" w:rsidRPr="002B5CA3">
        <w:t xml:space="preserve"> </w:t>
      </w:r>
      <w:r w:rsidR="00E92986" w:rsidRPr="002B5CA3">
        <w:t xml:space="preserve">08.02.09 </w:t>
      </w:r>
      <w:r w:rsidRPr="002B5CA3">
        <w:t xml:space="preserve">«Монтаж, наладка и эксплуатация электрооборудования промышленных и гражданских зданий" </w:t>
      </w:r>
    </w:p>
    <w:p w:rsidR="00C1530F" w:rsidRPr="002B5CA3" w:rsidRDefault="00C1530F" w:rsidP="00583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vertAlign w:val="superscript"/>
        </w:rPr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1530F" w:rsidRPr="002B5CA3" w:rsidRDefault="00C1530F" w:rsidP="00A73BE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C1530F" w:rsidRDefault="00C1530F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131A4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131A4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131A4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131A4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131A4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131A4" w:rsidRPr="002B5CA3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1530F" w:rsidRPr="002B5CA3" w:rsidRDefault="005C56F5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2B5CA3">
        <w:rPr>
          <w:bCs/>
        </w:rPr>
        <w:t xml:space="preserve">Белгород, </w:t>
      </w:r>
      <w:r w:rsidR="00C1530F" w:rsidRPr="002B5CA3">
        <w:rPr>
          <w:bCs/>
        </w:rPr>
        <w:t>201</w:t>
      </w:r>
      <w:r w:rsidR="00027F86">
        <w:rPr>
          <w:bCs/>
        </w:rPr>
        <w:t>9</w:t>
      </w:r>
      <w:r w:rsidR="00C1530F" w:rsidRPr="002B5CA3">
        <w:rPr>
          <w:bCs/>
        </w:rPr>
        <w:t xml:space="preserve"> г.</w:t>
      </w:r>
    </w:p>
    <w:p w:rsidR="00D41C1C" w:rsidRDefault="00D41C1C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i/>
          <w:caps/>
        </w:rPr>
      </w:pPr>
    </w:p>
    <w:p w:rsidR="001A51D2" w:rsidRDefault="001A51D2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i/>
          <w:caps/>
        </w:rPr>
      </w:pPr>
    </w:p>
    <w:p w:rsidR="001A51D2" w:rsidRPr="001A51D2" w:rsidRDefault="001A51D2" w:rsidP="001A51D2">
      <w:pPr>
        <w:widowControl w:val="0"/>
        <w:overflowPunct w:val="0"/>
        <w:autoSpaceDE w:val="0"/>
        <w:autoSpaceDN w:val="0"/>
        <w:adjustRightInd w:val="0"/>
        <w:spacing w:line="252" w:lineRule="auto"/>
        <w:ind w:firstLine="567"/>
        <w:jc w:val="both"/>
        <w:rPr>
          <w:lang w:bidi="ru-RU"/>
        </w:rPr>
      </w:pPr>
      <w:r w:rsidRPr="001A51D2">
        <w:rPr>
          <w:sz w:val="25"/>
          <w:szCs w:val="25"/>
          <w:lang w:bidi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 и примерной общей образовательной программы по специальности </w:t>
      </w:r>
      <w:r w:rsidRPr="001A51D2">
        <w:rPr>
          <w:b/>
          <w:bCs/>
          <w:sz w:val="25"/>
          <w:szCs w:val="25"/>
          <w:lang w:bidi="ru-RU"/>
        </w:rPr>
        <w:t xml:space="preserve">08.02.09 «Монтаж, </w:t>
      </w:r>
      <w:r w:rsidRPr="001A51D2">
        <w:rPr>
          <w:b/>
          <w:bCs/>
          <w:sz w:val="28"/>
          <w:szCs w:val="28"/>
          <w:lang w:bidi="ru-RU"/>
        </w:rPr>
        <w:t>наладка и эксплуатация электрооборудования промышленных и гражданских зданий»</w:t>
      </w:r>
      <w:r w:rsidRPr="001A51D2">
        <w:rPr>
          <w:sz w:val="28"/>
          <w:szCs w:val="28"/>
          <w:lang w:bidi="ru-RU"/>
        </w:rPr>
        <w:t>.</w:t>
      </w:r>
    </w:p>
    <w:p w:rsidR="001A51D2" w:rsidRPr="001A51D2" w:rsidRDefault="001A51D2" w:rsidP="001A51D2">
      <w:pPr>
        <w:widowControl w:val="0"/>
        <w:autoSpaceDE w:val="0"/>
        <w:autoSpaceDN w:val="0"/>
        <w:adjustRightInd w:val="0"/>
        <w:spacing w:line="200" w:lineRule="exact"/>
        <w:rPr>
          <w:lang w:bidi="ru-RU"/>
        </w:rPr>
      </w:pPr>
    </w:p>
    <w:p w:rsidR="001A51D2" w:rsidRPr="001A51D2" w:rsidRDefault="001A51D2" w:rsidP="001A51D2">
      <w:pPr>
        <w:widowControl w:val="0"/>
        <w:autoSpaceDE w:val="0"/>
        <w:autoSpaceDN w:val="0"/>
        <w:adjustRightInd w:val="0"/>
        <w:spacing w:line="400" w:lineRule="exact"/>
        <w:rPr>
          <w:lang w:bidi="ru-RU"/>
        </w:rPr>
      </w:pPr>
    </w:p>
    <w:p w:rsidR="001A51D2" w:rsidRPr="001A51D2" w:rsidRDefault="001A51D2" w:rsidP="001A51D2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 xml:space="preserve">Организация-разработчик: </w:t>
      </w:r>
    </w:p>
    <w:p w:rsidR="001A51D2" w:rsidRPr="001A51D2" w:rsidRDefault="001A51D2" w:rsidP="001A51D2">
      <w:pPr>
        <w:widowControl w:val="0"/>
        <w:autoSpaceDE w:val="0"/>
        <w:autoSpaceDN w:val="0"/>
        <w:rPr>
          <w:lang w:bidi="ru-RU"/>
        </w:rPr>
      </w:pPr>
      <w:r w:rsidRPr="001A51D2">
        <w:rPr>
          <w:sz w:val="28"/>
          <w:szCs w:val="28"/>
          <w:lang w:bidi="ru-RU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 w:rsidRPr="001A51D2">
        <w:rPr>
          <w:lang w:bidi="ru-RU"/>
        </w:rPr>
        <w:t>)</w:t>
      </w:r>
      <w:r w:rsidRPr="001A51D2">
        <w:rPr>
          <w:b/>
          <w:lang w:bidi="ru-RU"/>
        </w:rPr>
        <w:t xml:space="preserve"> </w:t>
      </w:r>
    </w:p>
    <w:p w:rsidR="001A51D2" w:rsidRPr="001A51D2" w:rsidRDefault="001A51D2" w:rsidP="001A51D2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sz w:val="28"/>
          <w:szCs w:val="28"/>
          <w:lang w:bidi="ru-RU"/>
        </w:rPr>
      </w:pPr>
    </w:p>
    <w:p w:rsidR="001A51D2" w:rsidRPr="001A51D2" w:rsidRDefault="001A51D2" w:rsidP="001A51D2">
      <w:pPr>
        <w:widowControl w:val="0"/>
        <w:overflowPunct w:val="0"/>
        <w:autoSpaceDE w:val="0"/>
        <w:autoSpaceDN w:val="0"/>
        <w:adjustRightInd w:val="0"/>
        <w:spacing w:line="247" w:lineRule="auto"/>
        <w:ind w:right="20"/>
        <w:jc w:val="both"/>
        <w:rPr>
          <w:lang w:bidi="ru-RU"/>
        </w:rPr>
      </w:pPr>
      <w:r w:rsidRPr="001A51D2">
        <w:rPr>
          <w:sz w:val="28"/>
          <w:szCs w:val="28"/>
          <w:lang w:bidi="ru-RU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1A51D2" w:rsidRPr="001A51D2" w:rsidRDefault="001A51D2" w:rsidP="001A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360" w:lineRule="auto"/>
        <w:rPr>
          <w:sz w:val="28"/>
          <w:lang w:bidi="ru-RU"/>
        </w:rPr>
      </w:pPr>
    </w:p>
    <w:p w:rsidR="001A51D2" w:rsidRPr="001A51D2" w:rsidRDefault="00027F86" w:rsidP="001A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360" w:lineRule="auto"/>
        <w:rPr>
          <w:sz w:val="28"/>
          <w:lang w:bidi="ru-RU"/>
        </w:rPr>
      </w:pPr>
      <w:r>
        <w:rPr>
          <w:sz w:val="28"/>
          <w:lang w:bidi="ru-RU"/>
        </w:rPr>
        <w:t>Составитель</w:t>
      </w:r>
      <w:r w:rsidR="00A604E8">
        <w:rPr>
          <w:sz w:val="28"/>
          <w:lang w:bidi="ru-RU"/>
        </w:rPr>
        <w:t>: Булгаков С.С.</w:t>
      </w:r>
      <w:bookmarkStart w:id="0" w:name="_GoBack"/>
      <w:bookmarkEnd w:id="0"/>
      <w:r w:rsidR="001A51D2" w:rsidRPr="001A51D2">
        <w:rPr>
          <w:sz w:val="28"/>
          <w:lang w:bidi="ru-RU"/>
        </w:rPr>
        <w:t>, преподаватель  ОГАПОУ « БСК»</w:t>
      </w:r>
    </w:p>
    <w:p w:rsidR="001A51D2" w:rsidRPr="001A51D2" w:rsidRDefault="001A51D2" w:rsidP="001A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919"/>
        <w:rPr>
          <w:sz w:val="28"/>
          <w:lang w:bidi="ru-RU"/>
        </w:rPr>
      </w:pPr>
    </w:p>
    <w:p w:rsidR="001A51D2" w:rsidRPr="001A51D2" w:rsidRDefault="001A51D2" w:rsidP="001A51D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i/>
          <w:sz w:val="18"/>
          <w:szCs w:val="16"/>
          <w:lang w:bidi="ru-RU"/>
        </w:rPr>
      </w:pPr>
      <w:r w:rsidRPr="001A51D2">
        <w:rPr>
          <w:sz w:val="28"/>
          <w:lang w:bidi="ru-RU"/>
        </w:rPr>
        <w:t xml:space="preserve"> </w:t>
      </w:r>
    </w:p>
    <w:p w:rsidR="001A51D2" w:rsidRPr="001A51D2" w:rsidRDefault="001A51D2" w:rsidP="001A51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12"/>
          <w:lang w:bidi="ru-RU"/>
        </w:rPr>
      </w:pPr>
    </w:p>
    <w:p w:rsidR="001A51D2" w:rsidRPr="001A51D2" w:rsidRDefault="001A51D2" w:rsidP="001A51D2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outlineLvl w:val="0"/>
        <w:rPr>
          <w:color w:val="FF0000"/>
          <w:sz w:val="28"/>
          <w:szCs w:val="28"/>
          <w:lang w:val="x-none" w:eastAsia="x-none" w:bidi="ru-RU"/>
        </w:rPr>
      </w:pPr>
      <w:r w:rsidRPr="001A51D2">
        <w:rPr>
          <w:lang w:val="x-none" w:eastAsia="x-none" w:bidi="ru-RU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714"/>
      </w:tblGrid>
      <w:tr w:rsidR="00A604E8" w:rsidTr="00A604E8">
        <w:tc>
          <w:tcPr>
            <w:tcW w:w="4820" w:type="dxa"/>
          </w:tcPr>
          <w:p w:rsidR="00A604E8" w:rsidRDefault="00A604E8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РАССМОТРЕНО</w:t>
            </w:r>
          </w:p>
          <w:p w:rsidR="00A604E8" w:rsidRDefault="00A604E8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 заседании ПЦК</w:t>
            </w:r>
          </w:p>
          <w:p w:rsidR="00A604E8" w:rsidRDefault="00A604E8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Протокол №___от «___»_____2019 г.</w:t>
            </w:r>
          </w:p>
          <w:p w:rsidR="00A604E8" w:rsidRDefault="00A604E8" w:rsidP="00A604E8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63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 w:right="-147"/>
              <w:contextualSpacing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bCs/>
                <w:sz w:val="28"/>
                <w:szCs w:val="28"/>
                <w:lang w:eastAsia="en-US"/>
              </w:rPr>
              <w:t>Председатель</w:t>
            </w:r>
            <w:r>
              <w:rPr>
                <w:bCs/>
                <w:sz w:val="28"/>
                <w:szCs w:val="28"/>
                <w:lang w:eastAsia="en-US"/>
              </w:rPr>
              <w:t xml:space="preserve"> предметной  цикловой  комиссии</w:t>
            </w:r>
          </w:p>
          <w:p w:rsidR="00A604E8" w:rsidRDefault="00A60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72"/>
              <w:jc w:val="center"/>
            </w:pPr>
          </w:p>
        </w:tc>
        <w:tc>
          <w:tcPr>
            <w:tcW w:w="4714" w:type="dxa"/>
            <w:hideMark/>
          </w:tcPr>
          <w:p w:rsidR="00A604E8" w:rsidRDefault="00A604E8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b/>
                <w:sz w:val="28"/>
                <w:szCs w:val="28"/>
              </w:rPr>
            </w:pPr>
            <w:r>
              <w:rPr>
                <w:rStyle w:val="FontStyle11"/>
                <w:b/>
                <w:bCs/>
                <w:sz w:val="28"/>
                <w:szCs w:val="28"/>
                <w:lang w:eastAsia="en-US"/>
              </w:rPr>
              <w:t>УТВЕРЖДАЮ</w:t>
            </w:r>
          </w:p>
          <w:p w:rsidR="00A604E8" w:rsidRDefault="00A604E8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</w:pPr>
            <w:r>
              <w:rPr>
                <w:rStyle w:val="FontStyle11"/>
                <w:bCs/>
                <w:sz w:val="28"/>
                <w:szCs w:val="28"/>
                <w:lang w:eastAsia="en-US"/>
              </w:rPr>
              <w:t xml:space="preserve">Заместитель директора </w:t>
            </w:r>
            <w:r>
              <w:rPr>
                <w:rStyle w:val="FontStyle11"/>
                <w:sz w:val="28"/>
                <w:szCs w:val="28"/>
                <w:lang w:eastAsia="en-US"/>
              </w:rPr>
              <w:t>___________________</w:t>
            </w:r>
          </w:p>
        </w:tc>
      </w:tr>
    </w:tbl>
    <w:p w:rsidR="001A51D2" w:rsidRPr="001A51D2" w:rsidRDefault="001A51D2" w:rsidP="001A51D2">
      <w:pPr>
        <w:widowControl w:val="0"/>
        <w:tabs>
          <w:tab w:val="left" w:pos="1980"/>
          <w:tab w:val="left" w:pos="2340"/>
          <w:tab w:val="left" w:pos="8100"/>
        </w:tabs>
        <w:autoSpaceDE w:val="0"/>
        <w:autoSpaceDN w:val="0"/>
        <w:rPr>
          <w:b/>
          <w:sz w:val="28"/>
          <w:szCs w:val="28"/>
          <w:lang w:bidi="ru-RU"/>
        </w:rPr>
      </w:pPr>
    </w:p>
    <w:p w:rsidR="001A51D2" w:rsidRPr="001A51D2" w:rsidRDefault="001A51D2" w:rsidP="001A51D2">
      <w:pPr>
        <w:widowControl w:val="0"/>
        <w:tabs>
          <w:tab w:val="left" w:pos="1980"/>
          <w:tab w:val="left" w:pos="2340"/>
          <w:tab w:val="left" w:pos="8100"/>
        </w:tabs>
        <w:autoSpaceDE w:val="0"/>
        <w:autoSpaceDN w:val="0"/>
        <w:rPr>
          <w:b/>
          <w:sz w:val="28"/>
          <w:szCs w:val="28"/>
          <w:lang w:bidi="ru-RU"/>
        </w:rPr>
      </w:pPr>
    </w:p>
    <w:p w:rsidR="001A51D2" w:rsidRPr="001A51D2" w:rsidRDefault="001A51D2" w:rsidP="001A51D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>Рекомендована Методическим  советом ОГАПОУ «БСК»</w:t>
      </w:r>
    </w:p>
    <w:p w:rsidR="001A51D2" w:rsidRPr="001A51D2" w:rsidRDefault="001A51D2" w:rsidP="001A51D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>Протокол Методического совета № ___ от «____»____20__ г.</w:t>
      </w:r>
    </w:p>
    <w:p w:rsidR="001A51D2" w:rsidRPr="001A51D2" w:rsidRDefault="001A51D2" w:rsidP="001A51D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</w:p>
    <w:p w:rsidR="001A51D2" w:rsidRPr="001A51D2" w:rsidRDefault="001A51D2" w:rsidP="001A51D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</w:p>
    <w:p w:rsidR="001A51D2" w:rsidRPr="001A51D2" w:rsidRDefault="001A51D2" w:rsidP="001A51D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sz w:val="28"/>
          <w:szCs w:val="28"/>
          <w:lang w:bidi="ru-RU"/>
        </w:rPr>
      </w:pPr>
      <w:r w:rsidRPr="001A51D2">
        <w:rPr>
          <w:sz w:val="28"/>
          <w:szCs w:val="28"/>
          <w:lang w:bidi="ru-RU"/>
        </w:rPr>
        <w:t>Рекомендовано Педагогическим  советом ОГАПОУ «БСК»</w:t>
      </w:r>
    </w:p>
    <w:p w:rsidR="001A51D2" w:rsidRPr="001A51D2" w:rsidRDefault="001A51D2" w:rsidP="001A51D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jc w:val="both"/>
        <w:rPr>
          <w:b/>
          <w:sz w:val="28"/>
          <w:szCs w:val="28"/>
          <w:lang w:eastAsia="x-none" w:bidi="ru-RU"/>
        </w:rPr>
      </w:pPr>
      <w:r w:rsidRPr="001A51D2">
        <w:rPr>
          <w:sz w:val="28"/>
          <w:szCs w:val="28"/>
          <w:lang w:bidi="ru-RU"/>
        </w:rPr>
        <w:t>Протокол  Педагогического совета № ___ от «____»  ___20__ г.</w:t>
      </w:r>
      <w:r w:rsidRPr="001A51D2">
        <w:rPr>
          <w:b/>
          <w:sz w:val="28"/>
          <w:szCs w:val="28"/>
          <w:lang w:eastAsia="x-none" w:bidi="ru-RU"/>
        </w:rPr>
        <w:t xml:space="preserve"> </w:t>
      </w:r>
    </w:p>
    <w:p w:rsidR="001A51D2" w:rsidRPr="001A51D2" w:rsidRDefault="001A51D2" w:rsidP="001A51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1A51D2" w:rsidRPr="002B5CA3" w:rsidRDefault="001A51D2" w:rsidP="00A73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i/>
          <w:caps/>
        </w:rPr>
      </w:pPr>
    </w:p>
    <w:p w:rsidR="005433EF" w:rsidRPr="002B5CA3" w:rsidRDefault="005433EF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B5CA3">
        <w:tab/>
      </w:r>
    </w:p>
    <w:p w:rsidR="002A720E" w:rsidRPr="002B5CA3" w:rsidRDefault="002A720E" w:rsidP="00A73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B5CA3">
        <w:rPr>
          <w:bCs/>
          <w:i/>
        </w:rPr>
        <w:br w:type="page"/>
      </w:r>
      <w:r w:rsidRPr="002B5CA3">
        <w:rPr>
          <w:b/>
        </w:rPr>
        <w:t>СОДЕРЖАНИЕ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A720E" w:rsidRPr="002B5CA3">
        <w:tc>
          <w:tcPr>
            <w:tcW w:w="7668" w:type="dxa"/>
          </w:tcPr>
          <w:p w:rsidR="002A720E" w:rsidRPr="002B5CA3" w:rsidRDefault="002A720E" w:rsidP="00A73BE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A720E" w:rsidRPr="002B5CA3" w:rsidRDefault="002A720E" w:rsidP="00A73BEA">
            <w:pPr>
              <w:jc w:val="center"/>
            </w:pPr>
            <w:r w:rsidRPr="002B5CA3">
              <w:t>стр.</w:t>
            </w:r>
          </w:p>
        </w:tc>
      </w:tr>
      <w:tr w:rsidR="002A720E" w:rsidRPr="002B5CA3">
        <w:tc>
          <w:tcPr>
            <w:tcW w:w="7668" w:type="dxa"/>
          </w:tcPr>
          <w:p w:rsidR="002A720E" w:rsidRPr="002B5CA3" w:rsidRDefault="000D1663" w:rsidP="00A73BE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2B5CA3">
              <w:rPr>
                <w:b/>
                <w:caps/>
              </w:rPr>
              <w:t>ПАСПОРТ рабочей</w:t>
            </w:r>
            <w:r w:rsidR="002A720E" w:rsidRPr="002B5CA3">
              <w:rPr>
                <w:b/>
                <w:caps/>
              </w:rPr>
              <w:t xml:space="preserve"> ПРОГРАММЫ УЧЕБНОЙ ДИСЦИПЛИНЫ</w:t>
            </w:r>
          </w:p>
          <w:p w:rsidR="002A720E" w:rsidRPr="002B5CA3" w:rsidRDefault="002A720E" w:rsidP="00A73BEA"/>
        </w:tc>
        <w:tc>
          <w:tcPr>
            <w:tcW w:w="1903" w:type="dxa"/>
          </w:tcPr>
          <w:p w:rsidR="002A720E" w:rsidRPr="002B5CA3" w:rsidRDefault="001C245B" w:rsidP="00A73BEA">
            <w:pPr>
              <w:jc w:val="center"/>
            </w:pPr>
            <w:r w:rsidRPr="002B5CA3">
              <w:t>4</w:t>
            </w:r>
          </w:p>
        </w:tc>
      </w:tr>
      <w:tr w:rsidR="002A720E" w:rsidRPr="002B5CA3">
        <w:tc>
          <w:tcPr>
            <w:tcW w:w="7668" w:type="dxa"/>
          </w:tcPr>
          <w:p w:rsidR="002A720E" w:rsidRPr="002B5CA3" w:rsidRDefault="000D1663" w:rsidP="00A73BE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2B5CA3">
              <w:rPr>
                <w:b/>
                <w:caps/>
              </w:rPr>
              <w:t>СТРУКТУРА и</w:t>
            </w:r>
            <w:r w:rsidR="002A720E" w:rsidRPr="002B5CA3">
              <w:rPr>
                <w:b/>
                <w:caps/>
              </w:rPr>
              <w:t xml:space="preserve"> содержание УЧЕБНОЙ ДИСЦИПЛИНЫ</w:t>
            </w:r>
          </w:p>
          <w:p w:rsidR="002A720E" w:rsidRPr="002B5CA3" w:rsidRDefault="002A720E" w:rsidP="00A73BE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A720E" w:rsidRPr="002B5CA3" w:rsidRDefault="002A720E" w:rsidP="00A73BEA">
            <w:pPr>
              <w:jc w:val="center"/>
            </w:pPr>
            <w:r w:rsidRPr="002B5CA3">
              <w:t>5</w:t>
            </w:r>
          </w:p>
        </w:tc>
      </w:tr>
      <w:tr w:rsidR="002A720E" w:rsidRPr="002B5CA3">
        <w:trPr>
          <w:trHeight w:val="670"/>
        </w:trPr>
        <w:tc>
          <w:tcPr>
            <w:tcW w:w="7668" w:type="dxa"/>
          </w:tcPr>
          <w:p w:rsidR="002A720E" w:rsidRPr="002B5CA3" w:rsidRDefault="000D1663" w:rsidP="00A73BE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2B5CA3">
              <w:rPr>
                <w:b/>
                <w:caps/>
              </w:rPr>
              <w:t>условия реализации рабочей</w:t>
            </w:r>
            <w:r w:rsidR="002A720E" w:rsidRPr="002B5CA3">
              <w:rPr>
                <w:b/>
                <w:caps/>
              </w:rPr>
              <w:t xml:space="preserve"> программы учебной дисциплины</w:t>
            </w:r>
          </w:p>
          <w:p w:rsidR="002A720E" w:rsidRPr="002B5CA3" w:rsidRDefault="002A720E" w:rsidP="00A73BE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A720E" w:rsidRPr="002B5CA3" w:rsidRDefault="00B06C18" w:rsidP="00A73BEA">
            <w:pPr>
              <w:jc w:val="center"/>
            </w:pPr>
            <w:r w:rsidRPr="002B5CA3">
              <w:t>21</w:t>
            </w:r>
          </w:p>
        </w:tc>
      </w:tr>
      <w:tr w:rsidR="002A720E" w:rsidRPr="002B5CA3">
        <w:tc>
          <w:tcPr>
            <w:tcW w:w="7668" w:type="dxa"/>
          </w:tcPr>
          <w:p w:rsidR="002A720E" w:rsidRPr="002B5CA3" w:rsidRDefault="002A720E" w:rsidP="00A73BE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2B5CA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A720E" w:rsidRPr="002B5CA3" w:rsidRDefault="002A720E" w:rsidP="00A73BE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A720E" w:rsidRPr="002B5CA3" w:rsidRDefault="00B06C18" w:rsidP="00A73BEA">
            <w:pPr>
              <w:jc w:val="center"/>
            </w:pPr>
            <w:r w:rsidRPr="002B5CA3">
              <w:t>22</w:t>
            </w:r>
          </w:p>
        </w:tc>
      </w:tr>
    </w:tbl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B5CA3">
        <w:rPr>
          <w:b/>
          <w:caps/>
          <w:u w:val="single"/>
        </w:rPr>
        <w:br w:type="page"/>
      </w:r>
      <w:r w:rsidR="00E36BF7" w:rsidRPr="002B5CA3">
        <w:rPr>
          <w:b/>
          <w:caps/>
        </w:rPr>
        <w:t xml:space="preserve">1. </w:t>
      </w:r>
      <w:r w:rsidR="000D1663" w:rsidRPr="002B5CA3">
        <w:rPr>
          <w:b/>
          <w:caps/>
        </w:rPr>
        <w:t>паспорт рабочей</w:t>
      </w:r>
      <w:r w:rsidRPr="002B5CA3">
        <w:rPr>
          <w:b/>
          <w:caps/>
        </w:rPr>
        <w:t xml:space="preserve"> ПРОГРАММЫ УЧЕБНОЙ ДИСЦИПЛИНЫ</w:t>
      </w:r>
    </w:p>
    <w:p w:rsidR="00712964" w:rsidRPr="002B5CA3" w:rsidRDefault="0071296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A720E" w:rsidRPr="002B5CA3" w:rsidRDefault="0071296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B5CA3">
        <w:rPr>
          <w:b/>
        </w:rPr>
        <w:t>Электротехника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</w:rPr>
      </w:pP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B5CA3">
        <w:rPr>
          <w:b/>
        </w:rPr>
        <w:t>1.1. Область применения программы</w:t>
      </w:r>
    </w:p>
    <w:p w:rsidR="002A720E" w:rsidRPr="002B5CA3" w:rsidRDefault="000D1663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  <w:r w:rsidRPr="002B5CA3">
        <w:t>Рабочая</w:t>
      </w:r>
      <w:r w:rsidR="002A720E" w:rsidRPr="002B5CA3">
        <w:t xml:space="preserve"> программа учебной дисциплины является частью </w:t>
      </w:r>
      <w:r w:rsidR="00E92986" w:rsidRPr="002B5CA3">
        <w:t>рабочей</w:t>
      </w:r>
      <w:r w:rsidR="002A720E" w:rsidRPr="002B5CA3">
        <w:t xml:space="preserve"> программы</w:t>
      </w:r>
      <w:r w:rsidR="00E92986" w:rsidRPr="002B5CA3">
        <w:t xml:space="preserve"> подготовки специалистов среднего звена</w:t>
      </w:r>
      <w:r w:rsidR="002A720E" w:rsidRPr="002B5CA3">
        <w:t xml:space="preserve"> в соответс</w:t>
      </w:r>
      <w:r w:rsidR="007F5444" w:rsidRPr="002B5CA3">
        <w:t xml:space="preserve">твии с ФГОС по специальности </w:t>
      </w:r>
      <w:r w:rsidR="00E92986" w:rsidRPr="002B5CA3">
        <w:rPr>
          <w:b/>
        </w:rPr>
        <w:t xml:space="preserve">08.02.09 </w:t>
      </w:r>
      <w:r w:rsidR="002A720E" w:rsidRPr="002B5CA3">
        <w:rPr>
          <w:b/>
        </w:rPr>
        <w:t xml:space="preserve"> Монтаж, наладка и эксплуатация электрооборудования промышленных и гражданских здани</w:t>
      </w:r>
      <w:r w:rsidR="00E36BF7" w:rsidRPr="002B5CA3">
        <w:rPr>
          <w:b/>
        </w:rPr>
        <w:t>й.</w:t>
      </w:r>
    </w:p>
    <w:p w:rsidR="00B854D0" w:rsidRPr="002B5CA3" w:rsidRDefault="00B854D0" w:rsidP="00B85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B5CA3">
        <w:t>Примерная программа учебной дисциплины может быть использована</w:t>
      </w:r>
      <w:r w:rsidRPr="002B5CA3">
        <w:rPr>
          <w:b/>
        </w:rPr>
        <w:t xml:space="preserve"> </w:t>
      </w:r>
      <w:r w:rsidRPr="002B5CA3"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712964" w:rsidRPr="002B5CA3" w:rsidRDefault="0071296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B854D0" w:rsidRPr="002B5CA3" w:rsidRDefault="002A720E" w:rsidP="00B85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B5CA3">
        <w:rPr>
          <w:b/>
        </w:rPr>
        <w:t>1.2. Место дисциплины в структуре основной профессиональной образовательной программы:</w:t>
      </w:r>
      <w:r w:rsidR="00481181" w:rsidRPr="002B5CA3">
        <w:rPr>
          <w:b/>
        </w:rPr>
        <w:t xml:space="preserve"> </w:t>
      </w:r>
    </w:p>
    <w:p w:rsidR="00B854D0" w:rsidRPr="002B5CA3" w:rsidRDefault="00B854D0" w:rsidP="00B85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5CA3">
        <w:t>Учебная дисциплина «Электротехника» является обязательной частью общепрофессионального цикла примерной основной образовательной программы в соответствии с ФГОС по специальности 08.02.09 Монтаж, наладка и эксплуатация электрооборудования промышленных и гражданских зданий.</w:t>
      </w:r>
    </w:p>
    <w:p w:rsidR="00B854D0" w:rsidRPr="002B5CA3" w:rsidRDefault="00B854D0" w:rsidP="00B85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5CA3">
        <w:t>Учебная дисциплина «Электротехника» обеспечивает формирование профессиональных и общих компетенций по всем видам деятельности ФГОС по специальности 08.02.09</w:t>
      </w:r>
    </w:p>
    <w:p w:rsidR="00B854D0" w:rsidRPr="002B5CA3" w:rsidRDefault="00B854D0" w:rsidP="00B85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5CA3">
        <w:t>Монтаж, наладка и эксплуатация электрооборудования промышленных и гражданских</w:t>
      </w:r>
    </w:p>
    <w:p w:rsidR="002A720E" w:rsidRPr="002B5CA3" w:rsidRDefault="00B854D0" w:rsidP="00B85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5CA3">
        <w:t>зданий. Особое значение дисциплина имеет при формировании и развитии ОК01–ОК10.</w:t>
      </w:r>
    </w:p>
    <w:p w:rsidR="00E36BF7" w:rsidRPr="002B5CA3" w:rsidRDefault="00E36BF7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B5CA3">
        <w:rPr>
          <w:b/>
        </w:rPr>
        <w:t>1.3. Цели и задачи дисциплины – требования к результатам освоения дисциплины:</w:t>
      </w:r>
    </w:p>
    <w:p w:rsidR="00E36BF7" w:rsidRPr="002B5CA3" w:rsidRDefault="00B854D0" w:rsidP="00B85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5CA3">
        <w:t>В рамках программы учебной дисциплины обучающимися осваиваются умения и знания.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809"/>
        <w:gridCol w:w="4395"/>
        <w:gridCol w:w="3934"/>
      </w:tblGrid>
      <w:tr w:rsidR="00B854D0" w:rsidRPr="002B5CA3" w:rsidTr="00B854D0">
        <w:tc>
          <w:tcPr>
            <w:tcW w:w="1809" w:type="dxa"/>
          </w:tcPr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Код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ПК, ОК</w:t>
            </w:r>
          </w:p>
        </w:tc>
        <w:tc>
          <w:tcPr>
            <w:tcW w:w="4395" w:type="dxa"/>
          </w:tcPr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Умения</w:t>
            </w:r>
          </w:p>
        </w:tc>
        <w:tc>
          <w:tcPr>
            <w:tcW w:w="3934" w:type="dxa"/>
          </w:tcPr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Знания</w:t>
            </w:r>
          </w:p>
        </w:tc>
      </w:tr>
      <w:tr w:rsidR="00B854D0" w:rsidRPr="002B5CA3" w:rsidTr="00B854D0">
        <w:tc>
          <w:tcPr>
            <w:tcW w:w="1809" w:type="dxa"/>
          </w:tcPr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ПК 1.1–1.3,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ПК 2.1–2.3,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ПК 3.2–3.4,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ПК 4.1,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ПК 4.2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ОК01–ОК10</w:t>
            </w:r>
          </w:p>
        </w:tc>
        <w:tc>
          <w:tcPr>
            <w:tcW w:w="4395" w:type="dxa"/>
          </w:tcPr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2B5CA3">
              <w:rPr>
                <w:rFonts w:ascii="Times New Roman" w:hAnsi="Times New Roman"/>
                <w:b/>
              </w:rPr>
              <w:t>Уметь:</w:t>
            </w:r>
          </w:p>
          <w:p w:rsidR="00B854D0" w:rsidRPr="002B5CA3" w:rsidRDefault="00C131A4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расчеты электричес</w:t>
            </w:r>
            <w:r w:rsidR="00B854D0" w:rsidRPr="002B5CA3">
              <w:rPr>
                <w:rFonts w:ascii="Times New Roman" w:hAnsi="Times New Roman"/>
              </w:rPr>
              <w:t>ких цепей;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выбирать  электротехнические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материалы на основе анализа их</w:t>
            </w:r>
          </w:p>
          <w:p w:rsidR="00B854D0" w:rsidRPr="002B5CA3" w:rsidRDefault="00C131A4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свойств   для  конкретного приме</w:t>
            </w:r>
            <w:r w:rsidR="00B854D0" w:rsidRPr="002B5CA3">
              <w:rPr>
                <w:rFonts w:ascii="Times New Roman" w:hAnsi="Times New Roman"/>
              </w:rPr>
              <w:t>нения;</w:t>
            </w:r>
          </w:p>
          <w:p w:rsidR="00B854D0" w:rsidRPr="002B5CA3" w:rsidRDefault="00C131A4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пользоваться  приборами  и сни</w:t>
            </w:r>
            <w:r w:rsidR="00B854D0" w:rsidRPr="002B5CA3">
              <w:rPr>
                <w:rFonts w:ascii="Times New Roman" w:hAnsi="Times New Roman"/>
              </w:rPr>
              <w:t>мать их показания;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выполнять поверки амперметров,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вольтметров  и  однофазных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счетчиков;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выполнять  измерения парамет</w:t>
            </w:r>
            <w:r w:rsidR="00C131A4">
              <w:rPr>
                <w:rFonts w:ascii="Times New Roman" w:hAnsi="Times New Roman"/>
              </w:rPr>
              <w:t>ров цепей постоянного и перемен</w:t>
            </w:r>
            <w:r w:rsidRPr="002B5CA3">
              <w:rPr>
                <w:rFonts w:ascii="Times New Roman" w:hAnsi="Times New Roman"/>
              </w:rPr>
              <w:t>ного токов</w:t>
            </w:r>
          </w:p>
        </w:tc>
        <w:tc>
          <w:tcPr>
            <w:tcW w:w="3934" w:type="dxa"/>
          </w:tcPr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2B5CA3">
              <w:rPr>
                <w:rFonts w:ascii="Times New Roman" w:hAnsi="Times New Roman"/>
                <w:b/>
              </w:rPr>
              <w:t>Знать: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основы теории электрических и магнитных полей;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методы расчета цепей постоянного, переменного однофазного и трехфазного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токов;</w:t>
            </w:r>
          </w:p>
          <w:p w:rsidR="00B854D0" w:rsidRPr="002B5CA3" w:rsidRDefault="00C131A4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измерения электри</w:t>
            </w:r>
            <w:r w:rsidR="00B854D0" w:rsidRPr="002B5CA3">
              <w:rPr>
                <w:rFonts w:ascii="Times New Roman" w:hAnsi="Times New Roman"/>
              </w:rPr>
              <w:t>ческих, неэлектрических и магнитных величин;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схемы включения приборов для измерения тока, напряжения, энергии, частоты,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сопротивления изоляции, мощности;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правила поверки приборов: амперметра, вольтметра, ин-дукционного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счетчика;</w:t>
            </w:r>
          </w:p>
          <w:p w:rsidR="00B854D0" w:rsidRPr="002B5CA3" w:rsidRDefault="00B854D0" w:rsidP="00B85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классификацию  электротех-нических материалов, их свойства, область применения</w:t>
            </w:r>
          </w:p>
        </w:tc>
      </w:tr>
    </w:tbl>
    <w:p w:rsidR="00712964" w:rsidRPr="002B5CA3" w:rsidRDefault="0071296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131A4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131A4" w:rsidRDefault="00C131A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720E" w:rsidRPr="002B5CA3" w:rsidRDefault="000D1663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2B5CA3">
        <w:rPr>
          <w:b/>
        </w:rPr>
        <w:t>1.4.  К</w:t>
      </w:r>
      <w:r w:rsidR="002A720E" w:rsidRPr="002B5CA3">
        <w:rPr>
          <w:b/>
        </w:rPr>
        <w:t>оличество часов на освоение программы дисциплины: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2B5CA3">
        <w:t xml:space="preserve">максимальной учебной нагрузки обучающегося </w:t>
      </w:r>
      <w:r w:rsidR="0055617B" w:rsidRPr="002B5CA3">
        <w:rPr>
          <w:u w:val="single"/>
        </w:rPr>
        <w:t xml:space="preserve">165 </w:t>
      </w:r>
      <w:r w:rsidRPr="002B5CA3">
        <w:t>час</w:t>
      </w:r>
      <w:r w:rsidR="00E2060A" w:rsidRPr="002B5CA3">
        <w:t>а</w:t>
      </w:r>
      <w:r w:rsidRPr="002B5CA3">
        <w:t>, в том числе: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</w:pPr>
      <w:r w:rsidRPr="002B5CA3">
        <w:t>обязательной аудиторной учебной нагрузки обучающегося</w:t>
      </w:r>
      <w:r w:rsidR="0055617B" w:rsidRPr="002B5CA3">
        <w:rPr>
          <w:u w:val="single"/>
        </w:rPr>
        <w:t>150</w:t>
      </w:r>
      <w:r w:rsidR="00E2060A" w:rsidRPr="002B5CA3">
        <w:rPr>
          <w:u w:val="single"/>
        </w:rPr>
        <w:t xml:space="preserve"> </w:t>
      </w:r>
      <w:r w:rsidRPr="002B5CA3">
        <w:t>часов;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</w:pPr>
      <w:r w:rsidRPr="002B5CA3">
        <w:t>самостоятельной работы обучающегося</w:t>
      </w:r>
      <w:r w:rsidR="0055617B" w:rsidRPr="002B5CA3">
        <w:t xml:space="preserve"> </w:t>
      </w:r>
      <w:r w:rsidR="0055617B" w:rsidRPr="002B5CA3">
        <w:rPr>
          <w:u w:val="single"/>
        </w:rPr>
        <w:t>4</w:t>
      </w:r>
      <w:r w:rsidR="00E2060A" w:rsidRPr="002B5CA3">
        <w:rPr>
          <w:u w:val="single"/>
        </w:rPr>
        <w:t xml:space="preserve"> </w:t>
      </w:r>
      <w:r w:rsidRPr="002B5CA3">
        <w:t>час</w:t>
      </w:r>
      <w:r w:rsidR="00582302" w:rsidRPr="002B5CA3">
        <w:t>ов</w:t>
      </w:r>
      <w:r w:rsidR="002E2AD6" w:rsidRPr="002B5CA3">
        <w:t>;</w:t>
      </w:r>
    </w:p>
    <w:p w:rsidR="002E2AD6" w:rsidRPr="002B5CA3" w:rsidRDefault="002E2AD6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</w:pPr>
    </w:p>
    <w:p w:rsidR="00712964" w:rsidRPr="002B5CA3" w:rsidRDefault="0071296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2A720E" w:rsidRPr="002B5CA3" w:rsidRDefault="00716065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B5CA3">
        <w:rPr>
          <w:b/>
        </w:rPr>
        <w:t>2. СТРУКТУРА И</w:t>
      </w:r>
      <w:r w:rsidR="002A720E" w:rsidRPr="002B5CA3">
        <w:rPr>
          <w:b/>
        </w:rPr>
        <w:t xml:space="preserve"> СОДЕРЖАНИЕ УЧЕБНОЙ ДИСЦИПЛИНЫ</w:t>
      </w:r>
    </w:p>
    <w:p w:rsidR="00E36BF7" w:rsidRPr="002B5CA3" w:rsidRDefault="00E36BF7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2B5CA3">
        <w:rPr>
          <w:b/>
        </w:rPr>
        <w:t>2.1. Объем учебной дисциплины и виды учебной работы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3980"/>
        <w:gridCol w:w="2784"/>
        <w:gridCol w:w="1800"/>
      </w:tblGrid>
      <w:tr w:rsidR="002A720E" w:rsidRPr="002B5CA3">
        <w:trPr>
          <w:trHeight w:val="460"/>
        </w:trPr>
        <w:tc>
          <w:tcPr>
            <w:tcW w:w="7904" w:type="dxa"/>
            <w:gridSpan w:val="3"/>
          </w:tcPr>
          <w:p w:rsidR="002A720E" w:rsidRPr="002B5CA3" w:rsidRDefault="002A720E" w:rsidP="00A73BEA">
            <w:pPr>
              <w:jc w:val="center"/>
            </w:pPr>
            <w:r w:rsidRPr="002B5CA3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2A720E" w:rsidRPr="002B5CA3" w:rsidRDefault="002A720E" w:rsidP="00A73BEA">
            <w:pPr>
              <w:jc w:val="center"/>
              <w:rPr>
                <w:b/>
                <w:i/>
                <w:iCs/>
              </w:rPr>
            </w:pPr>
            <w:r w:rsidRPr="002B5CA3">
              <w:rPr>
                <w:b/>
                <w:i/>
                <w:iCs/>
              </w:rPr>
              <w:t>Объем часов</w:t>
            </w:r>
          </w:p>
        </w:tc>
      </w:tr>
      <w:tr w:rsidR="002A720E" w:rsidRPr="002B5CA3" w:rsidTr="00FC0CEE">
        <w:trPr>
          <w:trHeight w:val="442"/>
        </w:trPr>
        <w:tc>
          <w:tcPr>
            <w:tcW w:w="7904" w:type="dxa"/>
            <w:gridSpan w:val="3"/>
          </w:tcPr>
          <w:p w:rsidR="002A720E" w:rsidRPr="002B5CA3" w:rsidRDefault="002A720E" w:rsidP="00A73BEA">
            <w:pPr>
              <w:rPr>
                <w:b/>
              </w:rPr>
            </w:pPr>
            <w:r w:rsidRPr="002B5CA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A720E" w:rsidRPr="002B5CA3" w:rsidRDefault="0055617B" w:rsidP="00A73BEA">
            <w:pPr>
              <w:jc w:val="center"/>
              <w:rPr>
                <w:b/>
                <w:i/>
                <w:iCs/>
              </w:rPr>
            </w:pPr>
            <w:r w:rsidRPr="002B5CA3">
              <w:rPr>
                <w:b/>
                <w:i/>
                <w:iCs/>
              </w:rPr>
              <w:t>165</w:t>
            </w:r>
          </w:p>
        </w:tc>
      </w:tr>
      <w:tr w:rsidR="002A720E" w:rsidRPr="002B5CA3">
        <w:tc>
          <w:tcPr>
            <w:tcW w:w="7904" w:type="dxa"/>
            <w:gridSpan w:val="3"/>
          </w:tcPr>
          <w:p w:rsidR="002A720E" w:rsidRPr="002B5CA3" w:rsidRDefault="002A720E" w:rsidP="00A73BEA">
            <w:pPr>
              <w:jc w:val="both"/>
            </w:pPr>
            <w:r w:rsidRPr="002B5CA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A720E" w:rsidRPr="002B5CA3" w:rsidRDefault="0055617B" w:rsidP="00A73BEA">
            <w:pPr>
              <w:jc w:val="center"/>
              <w:rPr>
                <w:b/>
                <w:i/>
                <w:iCs/>
              </w:rPr>
            </w:pPr>
            <w:r w:rsidRPr="002B5CA3">
              <w:rPr>
                <w:b/>
                <w:i/>
                <w:iCs/>
              </w:rPr>
              <w:t>150</w:t>
            </w:r>
          </w:p>
        </w:tc>
      </w:tr>
      <w:tr w:rsidR="002A720E" w:rsidRPr="002B5CA3" w:rsidTr="00F56E71">
        <w:trPr>
          <w:trHeight w:val="218"/>
        </w:trPr>
        <w:tc>
          <w:tcPr>
            <w:tcW w:w="7904" w:type="dxa"/>
            <w:gridSpan w:val="3"/>
            <w:tcBorders>
              <w:bottom w:val="single" w:sz="4" w:space="0" w:color="auto"/>
            </w:tcBorders>
          </w:tcPr>
          <w:p w:rsidR="002A720E" w:rsidRPr="002B5CA3" w:rsidRDefault="002A720E" w:rsidP="00A73BEA">
            <w:pPr>
              <w:jc w:val="both"/>
            </w:pPr>
            <w:r w:rsidRPr="002B5CA3"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A720E" w:rsidRPr="002B5CA3" w:rsidRDefault="002A720E" w:rsidP="00A73BEA">
            <w:pPr>
              <w:jc w:val="center"/>
              <w:rPr>
                <w:b/>
                <w:i/>
                <w:iCs/>
              </w:rPr>
            </w:pPr>
          </w:p>
        </w:tc>
      </w:tr>
      <w:tr w:rsidR="00F56E71" w:rsidRPr="002B5CA3" w:rsidTr="00F56E71">
        <w:trPr>
          <w:trHeight w:val="100"/>
        </w:trPr>
        <w:tc>
          <w:tcPr>
            <w:tcW w:w="7904" w:type="dxa"/>
            <w:gridSpan w:val="3"/>
            <w:tcBorders>
              <w:top w:val="single" w:sz="4" w:space="0" w:color="auto"/>
            </w:tcBorders>
          </w:tcPr>
          <w:p w:rsidR="00F56E71" w:rsidRPr="002B5CA3" w:rsidRDefault="00F56E71" w:rsidP="00A73BEA">
            <w:pPr>
              <w:jc w:val="both"/>
            </w:pPr>
            <w:r w:rsidRPr="002B5CA3"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56E71" w:rsidRPr="002B5CA3" w:rsidRDefault="00F56E71" w:rsidP="00A73BEA">
            <w:pPr>
              <w:jc w:val="center"/>
              <w:rPr>
                <w:b/>
                <w:i/>
                <w:iCs/>
              </w:rPr>
            </w:pPr>
            <w:r w:rsidRPr="002B5CA3">
              <w:rPr>
                <w:b/>
                <w:i/>
                <w:iCs/>
              </w:rPr>
              <w:t>20</w:t>
            </w:r>
          </w:p>
        </w:tc>
      </w:tr>
      <w:tr w:rsidR="002A720E" w:rsidRPr="002B5CA3">
        <w:tc>
          <w:tcPr>
            <w:tcW w:w="7904" w:type="dxa"/>
            <w:gridSpan w:val="3"/>
          </w:tcPr>
          <w:p w:rsidR="002A720E" w:rsidRPr="002B5CA3" w:rsidRDefault="002A720E" w:rsidP="00C90331">
            <w:pPr>
              <w:jc w:val="both"/>
            </w:pPr>
            <w:r w:rsidRPr="002B5CA3">
              <w:t>практические занятия</w:t>
            </w:r>
          </w:p>
        </w:tc>
        <w:tc>
          <w:tcPr>
            <w:tcW w:w="1800" w:type="dxa"/>
          </w:tcPr>
          <w:p w:rsidR="002A720E" w:rsidRPr="002B5CA3" w:rsidRDefault="00F56E71" w:rsidP="00A73BEA">
            <w:pPr>
              <w:jc w:val="center"/>
              <w:rPr>
                <w:b/>
                <w:i/>
                <w:iCs/>
              </w:rPr>
            </w:pPr>
            <w:r w:rsidRPr="002B5CA3">
              <w:rPr>
                <w:b/>
                <w:i/>
                <w:iCs/>
              </w:rPr>
              <w:t>3</w:t>
            </w:r>
            <w:r w:rsidR="0055617B" w:rsidRPr="002B5CA3">
              <w:rPr>
                <w:b/>
                <w:i/>
                <w:iCs/>
              </w:rPr>
              <w:t>0</w:t>
            </w:r>
          </w:p>
        </w:tc>
      </w:tr>
      <w:tr w:rsidR="002A720E" w:rsidRPr="002B5CA3">
        <w:tc>
          <w:tcPr>
            <w:tcW w:w="7904" w:type="dxa"/>
            <w:gridSpan w:val="3"/>
          </w:tcPr>
          <w:p w:rsidR="002A720E" w:rsidRPr="002B5CA3" w:rsidRDefault="002A720E" w:rsidP="00A73BEA">
            <w:pPr>
              <w:jc w:val="both"/>
              <w:rPr>
                <w:b/>
              </w:rPr>
            </w:pPr>
            <w:r w:rsidRPr="002B5CA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A720E" w:rsidRPr="002B5CA3" w:rsidRDefault="002A720E" w:rsidP="00A73BEA">
            <w:pPr>
              <w:jc w:val="center"/>
              <w:rPr>
                <w:b/>
                <w:i/>
                <w:iCs/>
              </w:rPr>
            </w:pPr>
          </w:p>
        </w:tc>
      </w:tr>
      <w:tr w:rsidR="00404A43" w:rsidRPr="002B5CA3" w:rsidTr="00404A43">
        <w:trPr>
          <w:trHeight w:val="302"/>
        </w:trPr>
        <w:tc>
          <w:tcPr>
            <w:tcW w:w="7904" w:type="dxa"/>
            <w:gridSpan w:val="3"/>
          </w:tcPr>
          <w:p w:rsidR="00404A43" w:rsidRPr="002B5CA3" w:rsidRDefault="00404A43" w:rsidP="00A73BEA">
            <w:pPr>
              <w:jc w:val="both"/>
            </w:pPr>
            <w:r w:rsidRPr="002B5CA3">
              <w:t>в том числе:</w:t>
            </w:r>
          </w:p>
        </w:tc>
        <w:tc>
          <w:tcPr>
            <w:tcW w:w="1800" w:type="dxa"/>
          </w:tcPr>
          <w:p w:rsidR="00404A43" w:rsidRPr="002B5CA3" w:rsidRDefault="00404A43" w:rsidP="00A73BEA">
            <w:pPr>
              <w:jc w:val="center"/>
              <w:rPr>
                <w:b/>
                <w:i/>
                <w:iCs/>
              </w:rPr>
            </w:pPr>
          </w:p>
        </w:tc>
      </w:tr>
      <w:tr w:rsidR="00F60A44" w:rsidRPr="002B5CA3" w:rsidTr="00404A43">
        <w:trPr>
          <w:trHeight w:val="285"/>
        </w:trPr>
        <w:tc>
          <w:tcPr>
            <w:tcW w:w="7904" w:type="dxa"/>
            <w:gridSpan w:val="3"/>
            <w:tcBorders>
              <w:bottom w:val="single" w:sz="4" w:space="0" w:color="auto"/>
            </w:tcBorders>
          </w:tcPr>
          <w:p w:rsidR="00F60A44" w:rsidRPr="002B5CA3" w:rsidRDefault="00404A43" w:rsidP="00A73BEA">
            <w:pPr>
              <w:jc w:val="both"/>
            </w:pPr>
            <w:r w:rsidRPr="002B5CA3">
              <w:t>Внеаудиторная самостоятельная работа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60A44" w:rsidRPr="002B5CA3" w:rsidRDefault="0055617B" w:rsidP="00A73BEA">
            <w:pPr>
              <w:jc w:val="center"/>
              <w:rPr>
                <w:b/>
                <w:i/>
                <w:iCs/>
              </w:rPr>
            </w:pPr>
            <w:r w:rsidRPr="002B5CA3">
              <w:rPr>
                <w:b/>
                <w:i/>
                <w:iCs/>
              </w:rPr>
              <w:t>4</w:t>
            </w:r>
          </w:p>
        </w:tc>
      </w:tr>
      <w:tr w:rsidR="00404A43" w:rsidRPr="002B5CA3" w:rsidTr="00404A43">
        <w:trPr>
          <w:trHeight w:val="360"/>
        </w:trPr>
        <w:tc>
          <w:tcPr>
            <w:tcW w:w="7904" w:type="dxa"/>
            <w:gridSpan w:val="3"/>
            <w:tcBorders>
              <w:top w:val="single" w:sz="4" w:space="0" w:color="auto"/>
            </w:tcBorders>
          </w:tcPr>
          <w:p w:rsidR="00404A43" w:rsidRPr="002B5CA3" w:rsidRDefault="00404A43" w:rsidP="00A73BEA">
            <w:pPr>
              <w:jc w:val="both"/>
            </w:pPr>
            <w:r w:rsidRPr="002B5CA3">
              <w:t>консультация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04A43" w:rsidRPr="002B5CA3" w:rsidRDefault="00CC6BE7" w:rsidP="00A73BEA">
            <w:pPr>
              <w:jc w:val="center"/>
              <w:rPr>
                <w:b/>
                <w:i/>
                <w:iCs/>
              </w:rPr>
            </w:pPr>
            <w:r w:rsidRPr="002B5CA3">
              <w:rPr>
                <w:b/>
                <w:i/>
                <w:iCs/>
              </w:rPr>
              <w:t>1</w:t>
            </w:r>
            <w:r w:rsidR="0055617B" w:rsidRPr="002B5CA3">
              <w:rPr>
                <w:b/>
                <w:i/>
                <w:iCs/>
              </w:rPr>
              <w:t>1</w:t>
            </w:r>
          </w:p>
        </w:tc>
      </w:tr>
      <w:tr w:rsidR="002A720E" w:rsidRPr="002B5CA3" w:rsidTr="002C3C15">
        <w:trPr>
          <w:trHeight w:val="284"/>
        </w:trPr>
        <w:tc>
          <w:tcPr>
            <w:tcW w:w="9704" w:type="dxa"/>
            <w:gridSpan w:val="4"/>
            <w:tcBorders>
              <w:bottom w:val="single" w:sz="4" w:space="0" w:color="auto"/>
            </w:tcBorders>
            <w:vAlign w:val="center"/>
          </w:tcPr>
          <w:p w:rsidR="002A720E" w:rsidRPr="002B5CA3" w:rsidRDefault="00E73DB8" w:rsidP="00A73BEA">
            <w:pPr>
              <w:rPr>
                <w:i/>
                <w:iCs/>
              </w:rPr>
            </w:pPr>
            <w:r w:rsidRPr="002B5CA3">
              <w:rPr>
                <w:i/>
                <w:iCs/>
              </w:rPr>
              <w:t xml:space="preserve">Промежуточная </w:t>
            </w:r>
            <w:r w:rsidR="002A720E" w:rsidRPr="002B5CA3">
              <w:rPr>
                <w:i/>
                <w:iCs/>
              </w:rPr>
              <w:t xml:space="preserve"> аттестация в форме</w:t>
            </w:r>
            <w:r w:rsidR="002C3C15" w:rsidRPr="002B5CA3">
              <w:rPr>
                <w:i/>
                <w:iCs/>
              </w:rPr>
              <w:t>:</w:t>
            </w:r>
          </w:p>
        </w:tc>
      </w:tr>
      <w:tr w:rsidR="002C3C15" w:rsidRPr="002B5CA3" w:rsidTr="005C56F5">
        <w:trPr>
          <w:trHeight w:val="340"/>
        </w:trPr>
        <w:tc>
          <w:tcPr>
            <w:tcW w:w="11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  <w:rPr>
                <w:iCs/>
              </w:rPr>
            </w:pPr>
            <w:r w:rsidRPr="002B5CA3">
              <w:rPr>
                <w:iCs/>
              </w:rPr>
              <w:t>Курс</w:t>
            </w:r>
          </w:p>
        </w:tc>
        <w:tc>
          <w:tcPr>
            <w:tcW w:w="8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  <w:rPr>
                <w:i/>
                <w:iCs/>
              </w:rPr>
            </w:pPr>
            <w:r w:rsidRPr="002B5CA3">
              <w:t>Семестр</w:t>
            </w:r>
          </w:p>
        </w:tc>
      </w:tr>
      <w:tr w:rsidR="002C3C15" w:rsidRPr="002B5CA3" w:rsidTr="005C56F5">
        <w:trPr>
          <w:trHeight w:val="240"/>
        </w:trPr>
        <w:tc>
          <w:tcPr>
            <w:tcW w:w="11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  <w:rPr>
                <w:i/>
                <w:iCs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  <w:rPr>
                <w:i/>
                <w:iCs/>
              </w:rPr>
            </w:pPr>
            <w:r w:rsidRPr="002B5CA3">
              <w:t>2 сем</w:t>
            </w:r>
          </w:p>
        </w:tc>
        <w:tc>
          <w:tcPr>
            <w:tcW w:w="4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C15" w:rsidRPr="002B5CA3" w:rsidRDefault="002C3C15" w:rsidP="002C3C15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lang w:eastAsia="en-US"/>
              </w:rPr>
            </w:pPr>
            <w:r w:rsidRPr="002B5CA3">
              <w:t>3 сем</w:t>
            </w:r>
          </w:p>
        </w:tc>
      </w:tr>
      <w:tr w:rsidR="002C3C15" w:rsidRPr="002B5CA3" w:rsidTr="005C56F5">
        <w:trPr>
          <w:trHeight w:val="302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</w:pPr>
            <w:r w:rsidRPr="002B5CA3">
              <w:rPr>
                <w:lang w:val="en-US"/>
              </w:rPr>
              <w:t>I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</w:pPr>
            <w:r w:rsidRPr="002B5CA3">
              <w:t>ДФК</w:t>
            </w:r>
          </w:p>
        </w:tc>
        <w:tc>
          <w:tcPr>
            <w:tcW w:w="4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C15" w:rsidRPr="002B5CA3" w:rsidRDefault="002C3C15" w:rsidP="002C3C15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lang w:eastAsia="en-US"/>
              </w:rPr>
            </w:pPr>
            <w:r w:rsidRPr="002B5CA3">
              <w:t>-</w:t>
            </w:r>
          </w:p>
        </w:tc>
      </w:tr>
      <w:tr w:rsidR="002C3C15" w:rsidRPr="002B5CA3" w:rsidTr="002C3C15">
        <w:trPr>
          <w:trHeight w:val="185"/>
        </w:trPr>
        <w:tc>
          <w:tcPr>
            <w:tcW w:w="11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  <w:rPr>
                <w:lang w:eastAsia="en-US"/>
              </w:rPr>
            </w:pPr>
            <w:r w:rsidRPr="002B5CA3">
              <w:rPr>
                <w:lang w:val="en-US"/>
              </w:rPr>
              <w:t>II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C15" w:rsidRPr="002B5CA3" w:rsidRDefault="002C3C15" w:rsidP="002C3C15">
            <w:pPr>
              <w:jc w:val="center"/>
            </w:pPr>
            <w:r w:rsidRPr="002B5CA3">
              <w:t>-</w:t>
            </w:r>
          </w:p>
        </w:tc>
        <w:tc>
          <w:tcPr>
            <w:tcW w:w="45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C15" w:rsidRPr="002B5CA3" w:rsidRDefault="002C3C15" w:rsidP="002C3C15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lang w:eastAsia="en-US"/>
              </w:rPr>
            </w:pPr>
            <w:r w:rsidRPr="002B5CA3">
              <w:t>ДЗ</w:t>
            </w:r>
          </w:p>
        </w:tc>
      </w:tr>
    </w:tbl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60A44" w:rsidRPr="002B5CA3" w:rsidRDefault="00F60A44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5617B" w:rsidRPr="002B5CA3" w:rsidRDefault="0055617B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5617B" w:rsidRPr="002B5CA3" w:rsidRDefault="0055617B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5617B" w:rsidRPr="002B5CA3" w:rsidRDefault="0055617B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5617B" w:rsidRDefault="0055617B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31A4" w:rsidRPr="002B5CA3" w:rsidRDefault="00C131A4" w:rsidP="007F5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F5444" w:rsidRPr="002B5CA3" w:rsidRDefault="007F5444" w:rsidP="0097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B5CA3">
        <w:rPr>
          <w:b/>
        </w:rPr>
        <w:t>2.2. Результатом освоен</w:t>
      </w:r>
      <w:r w:rsidR="0055617B" w:rsidRPr="002B5CA3">
        <w:rPr>
          <w:b/>
        </w:rPr>
        <w:t xml:space="preserve">ия  учебной дисциплины </w:t>
      </w:r>
      <w:r w:rsidRPr="002B5CA3">
        <w:rPr>
          <w:b/>
        </w:rPr>
        <w:t xml:space="preserve">является   овладения обучающимися профессиональными (ПК) и общими   (ОК) компетенциями:  </w:t>
      </w:r>
    </w:p>
    <w:p w:rsidR="007F5444" w:rsidRPr="002B5CA3" w:rsidRDefault="007F5444" w:rsidP="00970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7F5444" w:rsidRPr="002B5CA3" w:rsidRDefault="007F5444" w:rsidP="00BB2834">
      <w:pPr>
        <w:pStyle w:val="style10bullet1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  <w:lang w:eastAsia="en-US"/>
        </w:rPr>
      </w:pPr>
      <w:r w:rsidRPr="002B5CA3">
        <w:rPr>
          <w:rStyle w:val="FontStyle44"/>
          <w:sz w:val="24"/>
          <w:szCs w:val="24"/>
          <w:lang w:val="en-US" w:eastAsia="en-US"/>
        </w:rPr>
        <w:t>OK</w:t>
      </w:r>
      <w:r w:rsidRPr="002B5CA3">
        <w:rPr>
          <w:rStyle w:val="FontStyle44"/>
          <w:sz w:val="24"/>
          <w:szCs w:val="24"/>
          <w:lang w:eastAsia="en-US"/>
        </w:rPr>
        <w:t xml:space="preserve"> 1. </w:t>
      </w:r>
      <w:r w:rsidR="00454F9A" w:rsidRPr="002B5CA3">
        <w:t>Выбирать способы решения задач профессиональной деятельности, применительно к различным контекстам.</w:t>
      </w:r>
    </w:p>
    <w:p w:rsidR="00454F9A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</w:pPr>
      <w:r w:rsidRPr="002B5CA3">
        <w:rPr>
          <w:rStyle w:val="FontStyle44"/>
          <w:sz w:val="24"/>
          <w:szCs w:val="24"/>
        </w:rPr>
        <w:t xml:space="preserve">ОК 2. </w:t>
      </w:r>
      <w:r w:rsidR="00454F9A" w:rsidRPr="002B5CA3">
        <w:t>Осуществлять поиск, анализ и интерпретацию информации, необ-ходимой для выполнения задач профессиональной деятельности</w:t>
      </w:r>
    </w:p>
    <w:p w:rsidR="00970C12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ОКЗ. </w:t>
      </w:r>
      <w:r w:rsidR="00454F9A" w:rsidRPr="002B5CA3">
        <w:t>Планировать и реализовывать собственное профессиональное и лич-ностное развитие</w:t>
      </w:r>
    </w:p>
    <w:p w:rsidR="00970C12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ОК 4. </w:t>
      </w:r>
      <w:r w:rsidR="00454F9A" w:rsidRPr="002B5CA3">
        <w:t>Работать в коллективе и команде, эффективно взаимодействовать с коллегами, руководством, клиентами.</w:t>
      </w:r>
    </w:p>
    <w:p w:rsidR="00970C12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ОК 5. </w:t>
      </w:r>
      <w:r w:rsidR="00454F9A" w:rsidRPr="002B5CA3">
        <w:t>Осуществлять устную и письменную коммуникацию на государст-венном языке с учетом особенностей социального и культурного контекста.</w:t>
      </w:r>
    </w:p>
    <w:p w:rsidR="00970C12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  <w:lang w:eastAsia="en-US"/>
        </w:rPr>
      </w:pPr>
      <w:r w:rsidRPr="002B5CA3">
        <w:rPr>
          <w:rStyle w:val="FontStyle44"/>
          <w:sz w:val="24"/>
          <w:szCs w:val="24"/>
          <w:lang w:val="en-US" w:eastAsia="en-US"/>
        </w:rPr>
        <w:t>OK</w:t>
      </w:r>
      <w:r w:rsidRPr="002B5CA3">
        <w:rPr>
          <w:rStyle w:val="FontStyle44"/>
          <w:sz w:val="24"/>
          <w:szCs w:val="24"/>
          <w:lang w:eastAsia="en-US"/>
        </w:rPr>
        <w:t xml:space="preserve"> 6.</w:t>
      </w:r>
      <w:r w:rsidR="00454F9A" w:rsidRPr="002B5CA3"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</w:r>
      <w:r w:rsidRPr="002B5CA3">
        <w:rPr>
          <w:rStyle w:val="FontStyle44"/>
          <w:sz w:val="24"/>
          <w:szCs w:val="24"/>
          <w:lang w:eastAsia="en-US"/>
        </w:rPr>
        <w:t xml:space="preserve"> </w:t>
      </w:r>
    </w:p>
    <w:p w:rsidR="007F5444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ОК 7. </w:t>
      </w:r>
      <w:r w:rsidR="00454F9A" w:rsidRPr="002B5CA3">
        <w:t>Содействовать сохранению окружающей среды, ресурсосбережению, эффективно действовать в чрезвычайных ситуациях.</w:t>
      </w:r>
    </w:p>
    <w:p w:rsidR="00454F9A" w:rsidRPr="002B5CA3" w:rsidRDefault="007F5444" w:rsidP="00BB2834">
      <w:pPr>
        <w:pStyle w:val="style10bullet3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>ОК 8.</w:t>
      </w:r>
      <w:r w:rsidR="00454F9A" w:rsidRPr="002B5CA3">
        <w:t xml:space="preserve"> 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  <w:r w:rsidRPr="002B5CA3">
        <w:rPr>
          <w:rStyle w:val="FontStyle44"/>
          <w:sz w:val="24"/>
          <w:szCs w:val="24"/>
        </w:rPr>
        <w:t xml:space="preserve"> </w:t>
      </w:r>
    </w:p>
    <w:p w:rsidR="00454F9A" w:rsidRPr="002B5CA3" w:rsidRDefault="00454F9A" w:rsidP="00BB2834">
      <w:pPr>
        <w:pStyle w:val="style10bullet3gif"/>
        <w:spacing w:before="0" w:beforeAutospacing="0" w:after="0" w:afterAutospacing="0"/>
        <w:ind w:firstLine="709"/>
        <w:jc w:val="both"/>
      </w:pPr>
      <w:r w:rsidRPr="002B5CA3">
        <w:rPr>
          <w:rStyle w:val="FontStyle44"/>
          <w:sz w:val="24"/>
          <w:szCs w:val="24"/>
        </w:rPr>
        <w:t>ОК 9.</w:t>
      </w:r>
      <w:r w:rsidRPr="002B5CA3">
        <w:t xml:space="preserve"> Использовать информационные технологии в профессиональной</w:t>
      </w:r>
    </w:p>
    <w:p w:rsidR="00454F9A" w:rsidRPr="002B5CA3" w:rsidRDefault="00454F9A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t>деятельности</w:t>
      </w:r>
      <w:r w:rsidRPr="002B5CA3">
        <w:rPr>
          <w:rStyle w:val="FontStyle44"/>
          <w:sz w:val="24"/>
          <w:szCs w:val="24"/>
        </w:rPr>
        <w:t xml:space="preserve"> </w:t>
      </w:r>
    </w:p>
    <w:p w:rsidR="00454F9A" w:rsidRPr="002B5CA3" w:rsidRDefault="00454F9A" w:rsidP="00BB2834">
      <w:pPr>
        <w:pStyle w:val="style10bullet3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ОК 10. </w:t>
      </w:r>
      <w:r w:rsidRPr="002B5CA3">
        <w:t>Пользоваться профессиональной документацией на государственном и иностранных языках.</w:t>
      </w:r>
    </w:p>
    <w:p w:rsidR="007F5444" w:rsidRPr="002B5CA3" w:rsidRDefault="007F5444" w:rsidP="00BB2834">
      <w:pPr>
        <w:pStyle w:val="style10bullet1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ПК 1.1. </w:t>
      </w:r>
      <w:r w:rsidR="00454F9A" w:rsidRPr="002B5CA3">
        <w:rPr>
          <w:rStyle w:val="FontStyle44"/>
          <w:sz w:val="24"/>
          <w:szCs w:val="24"/>
        </w:rPr>
        <w:t>Организовывать и осуществлять эксплуатацию электроустановок  промышленных и гражданских зданий;</w:t>
      </w:r>
    </w:p>
    <w:p w:rsidR="00970C12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ПК 1.2. </w:t>
      </w:r>
      <w:r w:rsidR="00E7293F" w:rsidRPr="002B5CA3">
        <w:rPr>
          <w:rStyle w:val="FontStyle44"/>
          <w:sz w:val="24"/>
          <w:szCs w:val="24"/>
        </w:rPr>
        <w:t>Организовывать и производить работы  по  выявлению неисправностей электроустановок промышленных и гражданских зданий;</w:t>
      </w:r>
    </w:p>
    <w:p w:rsidR="007F5444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ПК 1.3. </w:t>
      </w:r>
      <w:r w:rsidR="00BB2834" w:rsidRPr="002B5CA3">
        <w:rPr>
          <w:rStyle w:val="FontStyle44"/>
          <w:sz w:val="24"/>
          <w:szCs w:val="24"/>
        </w:rPr>
        <w:t>Организовывать и производить ремонт электроустановок промыш-ленных  и гражданских зданий.</w:t>
      </w:r>
    </w:p>
    <w:p w:rsidR="00454F9A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</w:pPr>
      <w:r w:rsidRPr="002B5CA3">
        <w:rPr>
          <w:rStyle w:val="FontStyle44"/>
          <w:sz w:val="24"/>
          <w:szCs w:val="24"/>
        </w:rPr>
        <w:t xml:space="preserve">ПК 2.1. </w:t>
      </w:r>
      <w:r w:rsidR="00454F9A" w:rsidRPr="002B5CA3">
        <w:t>Организовывать и производить монтаж силового электрооборудо-вания промышленных и гражданских зданий с соблюдением технологической последовательности.</w:t>
      </w:r>
    </w:p>
    <w:p w:rsidR="00454F9A" w:rsidRPr="002B5CA3" w:rsidRDefault="00970C12" w:rsidP="00BB2834">
      <w:pPr>
        <w:pStyle w:val="style10bullet2gif"/>
        <w:spacing w:before="0" w:beforeAutospacing="0" w:after="0" w:afterAutospacing="0"/>
        <w:ind w:firstLine="709"/>
        <w:jc w:val="both"/>
      </w:pPr>
      <w:r w:rsidRPr="002B5CA3">
        <w:rPr>
          <w:rStyle w:val="FontStyle44"/>
          <w:sz w:val="24"/>
          <w:szCs w:val="24"/>
        </w:rPr>
        <w:t>ПК 2.2.</w:t>
      </w:r>
      <w:r w:rsidR="00454F9A" w:rsidRPr="002B5CA3">
        <w:t xml:space="preserve"> Организовывать и производить монтаж осветительного электрообо-рудования промышленных и гражданских зданий с соблюдением технологической последовательности.</w:t>
      </w:r>
    </w:p>
    <w:p w:rsidR="00970C12" w:rsidRPr="002B5CA3" w:rsidRDefault="00970C12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>ПК 2.3.</w:t>
      </w:r>
      <w:r w:rsidR="00BB2834" w:rsidRPr="002B5CA3">
        <w:t xml:space="preserve"> </w:t>
      </w:r>
      <w:r w:rsidR="00BB2834" w:rsidRPr="002B5CA3">
        <w:rPr>
          <w:rStyle w:val="FontStyle44"/>
          <w:sz w:val="24"/>
          <w:szCs w:val="24"/>
        </w:rPr>
        <w:t>Организовывать  и  производить наладку и испытания устройств электрооборудования  промышленных и гражданских зданий;</w:t>
      </w:r>
    </w:p>
    <w:p w:rsidR="00970C12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ПК 3.2. </w:t>
      </w:r>
      <w:r w:rsidR="00BB2834" w:rsidRPr="002B5CA3">
        <w:rPr>
          <w:rStyle w:val="FontStyle44"/>
          <w:sz w:val="24"/>
          <w:szCs w:val="24"/>
        </w:rPr>
        <w:t>Организовывать  и  производить наладку и испытания устройств воздушных и кабельных линий;</w:t>
      </w:r>
    </w:p>
    <w:p w:rsidR="00970C12" w:rsidRPr="002B5CA3" w:rsidRDefault="00970C12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>ПК 3.3</w:t>
      </w:r>
      <w:r w:rsidR="00BB2834" w:rsidRPr="002B5CA3">
        <w:rPr>
          <w:rStyle w:val="FontStyle44"/>
          <w:sz w:val="24"/>
          <w:szCs w:val="24"/>
        </w:rPr>
        <w:t xml:space="preserve"> Организовывать  и  производить эксплуатацию  электрических сетей;</w:t>
      </w:r>
    </w:p>
    <w:p w:rsidR="00970C12" w:rsidRPr="002B5CA3" w:rsidRDefault="00970C12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>ПК 3.4</w:t>
      </w:r>
      <w:r w:rsidR="00E16ED1" w:rsidRPr="002B5CA3">
        <w:rPr>
          <w:rStyle w:val="FontStyle44"/>
          <w:sz w:val="24"/>
          <w:szCs w:val="24"/>
        </w:rPr>
        <w:t xml:space="preserve"> </w:t>
      </w:r>
      <w:r w:rsidR="00BB2834" w:rsidRPr="002B5CA3">
        <w:rPr>
          <w:rStyle w:val="FontStyle44"/>
          <w:sz w:val="24"/>
          <w:szCs w:val="24"/>
        </w:rPr>
        <w:t>Участвовать в проектировании электрических сетей.</w:t>
      </w:r>
    </w:p>
    <w:p w:rsidR="007F5444" w:rsidRPr="002B5CA3" w:rsidRDefault="007F5444" w:rsidP="00BB2834">
      <w:pPr>
        <w:pStyle w:val="style10bullet2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 xml:space="preserve">ПК 4.1. </w:t>
      </w:r>
      <w:r w:rsidR="00BB2834" w:rsidRPr="002B5CA3">
        <w:rPr>
          <w:rStyle w:val="FontStyle44"/>
          <w:sz w:val="24"/>
          <w:szCs w:val="24"/>
        </w:rPr>
        <w:t>Организовывать работу производственного подразделения;</w:t>
      </w:r>
    </w:p>
    <w:p w:rsidR="007F5444" w:rsidRPr="002B5CA3" w:rsidRDefault="00970C12" w:rsidP="00BB2834">
      <w:pPr>
        <w:pStyle w:val="style10bullet3gif"/>
        <w:spacing w:before="0" w:beforeAutospacing="0" w:after="0" w:afterAutospacing="0"/>
        <w:ind w:firstLine="709"/>
        <w:jc w:val="both"/>
        <w:rPr>
          <w:rStyle w:val="FontStyle44"/>
          <w:sz w:val="24"/>
          <w:szCs w:val="24"/>
        </w:rPr>
      </w:pPr>
      <w:r w:rsidRPr="002B5CA3">
        <w:rPr>
          <w:rStyle w:val="FontStyle44"/>
          <w:sz w:val="24"/>
          <w:szCs w:val="24"/>
        </w:rPr>
        <w:t>ПК 4.2</w:t>
      </w:r>
      <w:r w:rsidR="00BB2834" w:rsidRPr="002B5CA3">
        <w:rPr>
          <w:rStyle w:val="FontStyle44"/>
          <w:sz w:val="24"/>
          <w:szCs w:val="24"/>
        </w:rPr>
        <w:t>. Контролировать качество выполнения электромонтажных работ;</w:t>
      </w:r>
    </w:p>
    <w:p w:rsidR="0022126B" w:rsidRPr="002B5CA3" w:rsidRDefault="0022126B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2126B" w:rsidRPr="002B5CA3" w:rsidSect="00505952">
          <w:headerReference w:type="default" r:id="rId8"/>
          <w:footerReference w:type="even" r:id="rId9"/>
          <w:footerReference w:type="default" r:id="rId10"/>
          <w:pgSz w:w="11906" w:h="16838"/>
          <w:pgMar w:top="709" w:right="566" w:bottom="568" w:left="1418" w:header="709" w:footer="709" w:gutter="0"/>
          <w:cols w:space="720"/>
          <w:titlePg/>
          <w:docGrid w:linePitch="326"/>
        </w:sect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569"/>
        <w:gridCol w:w="8925"/>
        <w:gridCol w:w="1707"/>
        <w:gridCol w:w="1984"/>
      </w:tblGrid>
      <w:tr w:rsidR="00435FC4" w:rsidRPr="002B5CA3" w:rsidTr="00A73BEA">
        <w:trPr>
          <w:trHeight w:val="441"/>
        </w:trPr>
        <w:tc>
          <w:tcPr>
            <w:tcW w:w="15452" w:type="dxa"/>
            <w:gridSpan w:val="5"/>
            <w:tcBorders>
              <w:top w:val="nil"/>
              <w:left w:val="nil"/>
              <w:right w:val="nil"/>
            </w:tcBorders>
          </w:tcPr>
          <w:p w:rsidR="00435FC4" w:rsidRPr="002B5CA3" w:rsidRDefault="000D1663" w:rsidP="00A73B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jc w:val="center"/>
              <w:rPr>
                <w:b/>
              </w:rPr>
            </w:pPr>
            <w:r w:rsidRPr="002B5CA3">
              <w:rPr>
                <w:b/>
              </w:rPr>
              <w:t>2.2. Т</w:t>
            </w:r>
            <w:r w:rsidR="00435FC4" w:rsidRPr="002B5CA3">
              <w:rPr>
                <w:b/>
              </w:rPr>
              <w:t>ематический план и содержание учебной дисциплины</w:t>
            </w:r>
            <w:r w:rsidR="00C90331" w:rsidRPr="002B5CA3">
              <w:rPr>
                <w:b/>
              </w:rPr>
              <w:t xml:space="preserve"> </w:t>
            </w:r>
            <w:r w:rsidR="00435FC4" w:rsidRPr="002B5CA3">
              <w:rPr>
                <w:b/>
                <w:u w:val="single"/>
              </w:rPr>
              <w:t>Электротехника</w:t>
            </w:r>
          </w:p>
          <w:p w:rsidR="00435FC4" w:rsidRPr="002B5CA3" w:rsidRDefault="00435FC4" w:rsidP="00A73BEA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2A720E" w:rsidRPr="002B5CA3" w:rsidTr="00525B76">
        <w:trPr>
          <w:trHeight w:val="447"/>
        </w:trPr>
        <w:tc>
          <w:tcPr>
            <w:tcW w:w="2267" w:type="dxa"/>
          </w:tcPr>
          <w:p w:rsidR="002A720E" w:rsidRPr="002B5CA3" w:rsidRDefault="002A720E" w:rsidP="00A73BEA">
            <w:pPr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Наименование</w:t>
            </w:r>
          </w:p>
          <w:p w:rsidR="002A720E" w:rsidRPr="002B5CA3" w:rsidRDefault="002A720E" w:rsidP="00A73BEA">
            <w:pPr>
              <w:jc w:val="center"/>
              <w:rPr>
                <w:b/>
              </w:rPr>
            </w:pPr>
            <w:r w:rsidRPr="002B5CA3">
              <w:rPr>
                <w:b/>
                <w:bCs/>
              </w:rPr>
              <w:t xml:space="preserve"> разделов и тем</w:t>
            </w:r>
          </w:p>
        </w:tc>
        <w:tc>
          <w:tcPr>
            <w:tcW w:w="9494" w:type="dxa"/>
            <w:gridSpan w:val="2"/>
          </w:tcPr>
          <w:p w:rsidR="002A720E" w:rsidRPr="002B5CA3" w:rsidRDefault="002A720E" w:rsidP="00A73BEA">
            <w:pPr>
              <w:jc w:val="center"/>
              <w:rPr>
                <w:b/>
              </w:rPr>
            </w:pPr>
            <w:r w:rsidRPr="002B5CA3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</w:t>
            </w:r>
            <w:r w:rsidR="00582302" w:rsidRPr="002B5CA3">
              <w:rPr>
                <w:b/>
                <w:bCs/>
              </w:rPr>
              <w:t>а</w:t>
            </w:r>
            <w:r w:rsidRPr="002B5CA3">
              <w:rPr>
                <w:b/>
                <w:bCs/>
              </w:rPr>
              <w:t xml:space="preserve"> (проект)</w:t>
            </w:r>
          </w:p>
        </w:tc>
        <w:tc>
          <w:tcPr>
            <w:tcW w:w="1707" w:type="dxa"/>
          </w:tcPr>
          <w:p w:rsidR="002A720E" w:rsidRPr="002B5CA3" w:rsidRDefault="002A720E" w:rsidP="00A73BEA">
            <w:pPr>
              <w:ind w:firstLine="35"/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984" w:type="dxa"/>
          </w:tcPr>
          <w:p w:rsidR="00C90331" w:rsidRPr="002B5CA3" w:rsidRDefault="00C90331" w:rsidP="00C90331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Коды</w:t>
            </w:r>
          </w:p>
          <w:p w:rsidR="00C90331" w:rsidRPr="002B5CA3" w:rsidRDefault="00C90331" w:rsidP="00C90331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компетенций,</w:t>
            </w:r>
          </w:p>
          <w:p w:rsidR="00C90331" w:rsidRPr="002B5CA3" w:rsidRDefault="00C90331" w:rsidP="00C90331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формированию</w:t>
            </w:r>
          </w:p>
          <w:p w:rsidR="00C90331" w:rsidRPr="002B5CA3" w:rsidRDefault="00C90331" w:rsidP="00C90331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которых</w:t>
            </w:r>
          </w:p>
          <w:p w:rsidR="00C90331" w:rsidRPr="002B5CA3" w:rsidRDefault="00C90331" w:rsidP="00C90331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способствует</w:t>
            </w:r>
          </w:p>
          <w:p w:rsidR="00C90331" w:rsidRPr="002B5CA3" w:rsidRDefault="00C90331" w:rsidP="00C90331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элемент</w:t>
            </w:r>
          </w:p>
          <w:p w:rsidR="002A720E" w:rsidRPr="002B5CA3" w:rsidRDefault="00C90331" w:rsidP="00C90331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программы</w:t>
            </w:r>
          </w:p>
        </w:tc>
      </w:tr>
      <w:tr w:rsidR="002A720E" w:rsidRPr="002B5CA3" w:rsidTr="00525B76">
        <w:trPr>
          <w:trHeight w:val="20"/>
        </w:trPr>
        <w:tc>
          <w:tcPr>
            <w:tcW w:w="2267" w:type="dxa"/>
          </w:tcPr>
          <w:p w:rsidR="002A720E" w:rsidRPr="002B5CA3" w:rsidRDefault="002A720E" w:rsidP="00A73BEA">
            <w:pPr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1</w:t>
            </w:r>
          </w:p>
        </w:tc>
        <w:tc>
          <w:tcPr>
            <w:tcW w:w="9494" w:type="dxa"/>
            <w:gridSpan w:val="2"/>
          </w:tcPr>
          <w:p w:rsidR="002A720E" w:rsidRPr="002B5CA3" w:rsidRDefault="002A720E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7" w:type="dxa"/>
          </w:tcPr>
          <w:p w:rsidR="002A720E" w:rsidRPr="002B5CA3" w:rsidRDefault="002A720E" w:rsidP="00A73BEA">
            <w:pPr>
              <w:ind w:firstLine="35"/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4" w:type="dxa"/>
          </w:tcPr>
          <w:p w:rsidR="002A720E" w:rsidRPr="002B5CA3" w:rsidRDefault="002A720E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</w:tr>
      <w:tr w:rsidR="002B2E63" w:rsidRPr="002B5CA3" w:rsidTr="00525B76">
        <w:trPr>
          <w:cantSplit/>
          <w:trHeight w:val="135"/>
        </w:trPr>
        <w:tc>
          <w:tcPr>
            <w:tcW w:w="2267" w:type="dxa"/>
            <w:vMerge w:val="restart"/>
          </w:tcPr>
          <w:p w:rsidR="002B2E63" w:rsidRPr="002B5CA3" w:rsidRDefault="002B2E63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9494" w:type="dxa"/>
            <w:gridSpan w:val="2"/>
            <w:vMerge w:val="restart"/>
          </w:tcPr>
          <w:p w:rsidR="002B2E63" w:rsidRPr="002B5CA3" w:rsidRDefault="002B2E63" w:rsidP="00A73BEA">
            <w:pPr>
              <w:pStyle w:val="af6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707" w:type="dxa"/>
          </w:tcPr>
          <w:p w:rsidR="002B2E63" w:rsidRPr="002B5CA3" w:rsidRDefault="00C90331" w:rsidP="00A73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165</w:t>
            </w:r>
            <w:r w:rsidR="002B2E63" w:rsidRPr="002B5CA3">
              <w:rPr>
                <w:b/>
                <w:bCs/>
              </w:rPr>
              <w:t>Макс</w:t>
            </w:r>
            <w:r w:rsidR="00E01F99" w:rsidRPr="002B5CA3">
              <w:rPr>
                <w:b/>
                <w:bCs/>
              </w:rPr>
              <w:t>им.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B2E63" w:rsidRPr="002B5CA3" w:rsidRDefault="002B2E63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2B2E63" w:rsidRPr="002B5CA3" w:rsidTr="00525B76">
        <w:trPr>
          <w:cantSplit/>
          <w:trHeight w:val="126"/>
        </w:trPr>
        <w:tc>
          <w:tcPr>
            <w:tcW w:w="2267" w:type="dxa"/>
            <w:vMerge/>
          </w:tcPr>
          <w:p w:rsidR="002B2E63" w:rsidRPr="002B5CA3" w:rsidRDefault="002B2E63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9494" w:type="dxa"/>
            <w:gridSpan w:val="2"/>
            <w:vMerge/>
          </w:tcPr>
          <w:p w:rsidR="002B2E63" w:rsidRPr="002B5CA3" w:rsidRDefault="002B2E63" w:rsidP="00A73BEA">
            <w:pPr>
              <w:pStyle w:val="af6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707" w:type="dxa"/>
          </w:tcPr>
          <w:p w:rsidR="002B2E63" w:rsidRPr="002B5CA3" w:rsidRDefault="00C90331" w:rsidP="00A73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150</w:t>
            </w:r>
            <w:r w:rsidR="002B2E63" w:rsidRPr="002B5CA3">
              <w:rPr>
                <w:b/>
                <w:bCs/>
              </w:rPr>
              <w:t>Обяз</w:t>
            </w:r>
            <w:r w:rsidR="00E01F99" w:rsidRPr="002B5CA3">
              <w:rPr>
                <w:b/>
                <w:bCs/>
              </w:rPr>
              <w:t>язат.</w:t>
            </w:r>
          </w:p>
        </w:tc>
        <w:tc>
          <w:tcPr>
            <w:tcW w:w="1984" w:type="dxa"/>
            <w:vMerge/>
            <w:shd w:val="clear" w:color="auto" w:fill="auto"/>
          </w:tcPr>
          <w:p w:rsidR="002B2E63" w:rsidRPr="002B5CA3" w:rsidRDefault="002B2E63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2B2E63" w:rsidRPr="002B5CA3" w:rsidTr="00525B76">
        <w:trPr>
          <w:cantSplit/>
          <w:trHeight w:val="251"/>
        </w:trPr>
        <w:tc>
          <w:tcPr>
            <w:tcW w:w="2267" w:type="dxa"/>
            <w:vMerge/>
          </w:tcPr>
          <w:p w:rsidR="002B2E63" w:rsidRPr="002B5CA3" w:rsidRDefault="002B2E63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9494" w:type="dxa"/>
            <w:gridSpan w:val="2"/>
            <w:vMerge/>
          </w:tcPr>
          <w:p w:rsidR="002B2E63" w:rsidRPr="002B5CA3" w:rsidRDefault="002B2E63" w:rsidP="00A73BEA">
            <w:pPr>
              <w:pStyle w:val="af6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707" w:type="dxa"/>
          </w:tcPr>
          <w:p w:rsidR="00C90331" w:rsidRPr="002B5CA3" w:rsidRDefault="00C90331" w:rsidP="00A73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4</w:t>
            </w:r>
            <w:r w:rsidR="002B2E63" w:rsidRPr="002B5CA3">
              <w:rPr>
                <w:b/>
                <w:bCs/>
              </w:rPr>
              <w:t>Самост</w:t>
            </w:r>
            <w:r w:rsidR="00E01F99" w:rsidRPr="002B5CA3">
              <w:rPr>
                <w:b/>
                <w:bCs/>
              </w:rPr>
              <w:t>оят.</w:t>
            </w:r>
          </w:p>
        </w:tc>
        <w:tc>
          <w:tcPr>
            <w:tcW w:w="1984" w:type="dxa"/>
            <w:vMerge/>
            <w:shd w:val="clear" w:color="auto" w:fill="auto"/>
          </w:tcPr>
          <w:p w:rsidR="002B2E63" w:rsidRPr="002B5CA3" w:rsidRDefault="002B2E63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4D1489" w:rsidRPr="002B5CA3" w:rsidTr="00525B76">
        <w:trPr>
          <w:cantSplit/>
          <w:trHeight w:val="134"/>
        </w:trPr>
        <w:tc>
          <w:tcPr>
            <w:tcW w:w="2267" w:type="dxa"/>
            <w:vMerge w:val="restart"/>
          </w:tcPr>
          <w:p w:rsidR="004D1489" w:rsidRPr="002B5CA3" w:rsidRDefault="004D1489" w:rsidP="008D2628">
            <w:pPr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Введение</w:t>
            </w:r>
          </w:p>
          <w:p w:rsidR="004D1489" w:rsidRPr="002B5CA3" w:rsidRDefault="004D1489" w:rsidP="008D2628">
            <w:pPr>
              <w:rPr>
                <w:rFonts w:eastAsia="Calibri"/>
                <w:b/>
                <w:bCs/>
              </w:rPr>
            </w:pPr>
          </w:p>
          <w:p w:rsidR="004D1489" w:rsidRPr="002B5CA3" w:rsidRDefault="004D1489" w:rsidP="008D2628">
            <w:pPr>
              <w:rPr>
                <w:rFonts w:eastAsia="Calibri"/>
                <w:b/>
                <w:bCs/>
              </w:rPr>
            </w:pPr>
          </w:p>
        </w:tc>
        <w:tc>
          <w:tcPr>
            <w:tcW w:w="9494" w:type="dxa"/>
            <w:gridSpan w:val="2"/>
          </w:tcPr>
          <w:p w:rsidR="004D1489" w:rsidRPr="002B5CA3" w:rsidRDefault="004D1489" w:rsidP="008D2628">
            <w:pPr>
              <w:rPr>
                <w:b/>
              </w:rPr>
            </w:pPr>
            <w:r w:rsidRPr="002B5CA3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707" w:type="dxa"/>
          </w:tcPr>
          <w:p w:rsidR="004D1489" w:rsidRPr="002B5CA3" w:rsidRDefault="004D1489" w:rsidP="004D1489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4D1489" w:rsidRPr="002B5CA3" w:rsidRDefault="004D1489" w:rsidP="008D2628">
            <w:pPr>
              <w:ind w:left="-108"/>
              <w:jc w:val="center"/>
              <w:rPr>
                <w:b/>
              </w:rPr>
            </w:pPr>
          </w:p>
        </w:tc>
      </w:tr>
      <w:tr w:rsidR="00C90331" w:rsidRPr="002B5CA3" w:rsidTr="00525B76">
        <w:trPr>
          <w:cantSplit/>
          <w:trHeight w:val="134"/>
        </w:trPr>
        <w:tc>
          <w:tcPr>
            <w:tcW w:w="2267" w:type="dxa"/>
            <w:vMerge/>
          </w:tcPr>
          <w:p w:rsidR="00C90331" w:rsidRPr="002B5CA3" w:rsidRDefault="00C90331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569" w:type="dxa"/>
          </w:tcPr>
          <w:p w:rsidR="00C90331" w:rsidRPr="002B5CA3" w:rsidRDefault="00C90331" w:rsidP="00A73BEA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1.</w:t>
            </w:r>
          </w:p>
        </w:tc>
        <w:tc>
          <w:tcPr>
            <w:tcW w:w="8925" w:type="dxa"/>
          </w:tcPr>
          <w:p w:rsidR="007F3014" w:rsidRPr="002B5CA3" w:rsidRDefault="00C90331" w:rsidP="00B82BE8">
            <w:pPr>
              <w:pStyle w:val="af6"/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 xml:space="preserve">Характеристика дисциплины, её содержание, задачи, цели. </w:t>
            </w:r>
            <w:r w:rsidR="007F3014" w:rsidRPr="002B5CA3">
              <w:rPr>
                <w:rFonts w:ascii="Times New Roman" w:hAnsi="Times New Roman"/>
              </w:rPr>
              <w:t>Электрическая энергия, ее свойства и область применения. Электрификация, электротехника, краткий</w:t>
            </w:r>
          </w:p>
          <w:p w:rsidR="00C90331" w:rsidRPr="002B5CA3" w:rsidRDefault="007F3014" w:rsidP="00B82BE8">
            <w:pPr>
              <w:pStyle w:val="af6"/>
              <w:spacing w:after="0"/>
              <w:jc w:val="both"/>
              <w:rPr>
                <w:rFonts w:ascii="Times New Roman" w:hAnsi="Times New Roman"/>
                <w:b/>
              </w:rPr>
            </w:pPr>
            <w:r w:rsidRPr="002B5CA3">
              <w:rPr>
                <w:rFonts w:ascii="Times New Roman" w:hAnsi="Times New Roman"/>
              </w:rPr>
              <w:t>исторический обзор их развития, современное состояние и перспективы.</w:t>
            </w:r>
          </w:p>
        </w:tc>
        <w:tc>
          <w:tcPr>
            <w:tcW w:w="1707" w:type="dxa"/>
          </w:tcPr>
          <w:p w:rsidR="00C90331" w:rsidRPr="002B5CA3" w:rsidRDefault="00C90331" w:rsidP="008D2628">
            <w:pPr>
              <w:pStyle w:val="af6"/>
              <w:rPr>
                <w:rFonts w:ascii="Times New Roman" w:hAnsi="Times New Roman"/>
                <w:b/>
                <w:bCs/>
              </w:rPr>
            </w:pPr>
            <w:r w:rsidRPr="002B5CA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90331" w:rsidRPr="002B5CA3" w:rsidRDefault="007F3014" w:rsidP="007F3014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ОК1–ОК10.</w:t>
            </w:r>
          </w:p>
        </w:tc>
      </w:tr>
      <w:tr w:rsidR="007F3014" w:rsidRPr="002B5CA3" w:rsidTr="00525B76">
        <w:trPr>
          <w:cantSplit/>
          <w:trHeight w:val="77"/>
        </w:trPr>
        <w:tc>
          <w:tcPr>
            <w:tcW w:w="11761" w:type="dxa"/>
            <w:gridSpan w:val="3"/>
          </w:tcPr>
          <w:p w:rsidR="007F3014" w:rsidRPr="002B5CA3" w:rsidRDefault="007F3014" w:rsidP="007F3014">
            <w:pPr>
              <w:pStyle w:val="af6"/>
              <w:spacing w:after="0"/>
              <w:rPr>
                <w:rFonts w:ascii="Times New Roman" w:hAnsi="Times New Roman"/>
                <w:b/>
              </w:rPr>
            </w:pPr>
            <w:r w:rsidRPr="002B5CA3">
              <w:rPr>
                <w:rFonts w:ascii="Times New Roman" w:hAnsi="Times New Roman"/>
                <w:b/>
                <w:bCs/>
              </w:rPr>
              <w:t>Раздел 1.</w:t>
            </w:r>
            <w:r w:rsidRPr="002B5CA3">
              <w:rPr>
                <w:rFonts w:ascii="Times New Roman" w:hAnsi="Times New Roman"/>
                <w:b/>
                <w:bCs/>
                <w:iCs/>
              </w:rPr>
              <w:t>Электрические цепи постоянного тока</w:t>
            </w:r>
          </w:p>
        </w:tc>
        <w:tc>
          <w:tcPr>
            <w:tcW w:w="1707" w:type="dxa"/>
          </w:tcPr>
          <w:p w:rsidR="007F3014" w:rsidRPr="002B5CA3" w:rsidRDefault="004D1489" w:rsidP="007F3014">
            <w:pPr>
              <w:pStyle w:val="af6"/>
              <w:spacing w:after="0"/>
              <w:rPr>
                <w:rFonts w:ascii="Times New Roman" w:hAnsi="Times New Roman"/>
                <w:b/>
              </w:rPr>
            </w:pPr>
            <w:r w:rsidRPr="002B5CA3">
              <w:rPr>
                <w:rFonts w:ascii="Times New Roman" w:hAnsi="Times New Roman"/>
                <w:b/>
              </w:rPr>
              <w:t>5</w:t>
            </w:r>
            <w:r w:rsidR="00695D54" w:rsidRPr="002B5CA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4" w:type="dxa"/>
          </w:tcPr>
          <w:p w:rsidR="007F3014" w:rsidRPr="002B5CA3" w:rsidRDefault="007F3014" w:rsidP="007F3014">
            <w:pPr>
              <w:pStyle w:val="af6"/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C90331" w:rsidRPr="002B5CA3" w:rsidTr="00525B76">
        <w:trPr>
          <w:cantSplit/>
          <w:trHeight w:val="20"/>
        </w:trPr>
        <w:tc>
          <w:tcPr>
            <w:tcW w:w="2267" w:type="dxa"/>
            <w:vMerge w:val="restart"/>
          </w:tcPr>
          <w:p w:rsidR="00C90331" w:rsidRPr="002B5CA3" w:rsidRDefault="00C90331" w:rsidP="008D2628">
            <w:r w:rsidRPr="002B5CA3">
              <w:rPr>
                <w:b/>
              </w:rPr>
              <w:t>Тема 1.1</w:t>
            </w:r>
            <w:r w:rsidR="008D2628" w:rsidRPr="002B5CA3">
              <w:t xml:space="preserve"> </w:t>
            </w:r>
            <w:r w:rsidRPr="002B5CA3">
              <w:rPr>
                <w:b/>
              </w:rPr>
              <w:t>Основные сведе</w:t>
            </w:r>
            <w:r w:rsidR="007F3014" w:rsidRPr="002B5CA3">
              <w:rPr>
                <w:b/>
              </w:rPr>
              <w:t>-</w:t>
            </w:r>
            <w:r w:rsidRPr="002B5CA3">
              <w:rPr>
                <w:b/>
              </w:rPr>
              <w:t>ния об электри</w:t>
            </w:r>
            <w:r w:rsidR="007F3014" w:rsidRPr="002B5CA3">
              <w:rPr>
                <w:b/>
              </w:rPr>
              <w:t>-</w:t>
            </w:r>
            <w:r w:rsidRPr="002B5CA3">
              <w:rPr>
                <w:b/>
              </w:rPr>
              <w:t xml:space="preserve">ческом токе </w:t>
            </w:r>
          </w:p>
          <w:p w:rsidR="00C90331" w:rsidRPr="002B5CA3" w:rsidRDefault="00C90331" w:rsidP="00A73BEA">
            <w:pPr>
              <w:rPr>
                <w:rFonts w:eastAsia="Calibri"/>
                <w:bCs/>
              </w:rPr>
            </w:pPr>
          </w:p>
        </w:tc>
        <w:tc>
          <w:tcPr>
            <w:tcW w:w="9494" w:type="dxa"/>
            <w:gridSpan w:val="2"/>
          </w:tcPr>
          <w:p w:rsidR="00C90331" w:rsidRPr="002B5CA3" w:rsidRDefault="00C90331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="008D2628" w:rsidRPr="002B5CA3">
              <w:rPr>
                <w:rFonts w:ascii="Times New Roman" w:eastAsia="Calibri" w:hAnsi="Times New Roman"/>
                <w:b/>
                <w:bCs/>
              </w:rPr>
              <w:t xml:space="preserve"> </w:t>
            </w:r>
            <w:r w:rsidRPr="002B5CA3">
              <w:rPr>
                <w:rFonts w:ascii="Times New Roman" w:hAnsi="Times New Roman"/>
                <w:b/>
                <w:bCs/>
              </w:rPr>
              <w:t>учебного материала</w:t>
            </w:r>
          </w:p>
        </w:tc>
        <w:tc>
          <w:tcPr>
            <w:tcW w:w="1707" w:type="dxa"/>
          </w:tcPr>
          <w:p w:rsidR="00C90331" w:rsidRPr="002B5CA3" w:rsidRDefault="00695D54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C90331" w:rsidRPr="002B5CA3" w:rsidRDefault="00C90331" w:rsidP="00A73BEA">
            <w:pPr>
              <w:pStyle w:val="af6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B82BE8" w:rsidRPr="002B5CA3" w:rsidTr="00525B76">
        <w:trPr>
          <w:cantSplit/>
          <w:trHeight w:val="569"/>
        </w:trPr>
        <w:tc>
          <w:tcPr>
            <w:tcW w:w="2267" w:type="dxa"/>
            <w:vMerge/>
          </w:tcPr>
          <w:p w:rsidR="00B82BE8" w:rsidRPr="002B5CA3" w:rsidRDefault="00B82BE8" w:rsidP="00A73BEA">
            <w:pPr>
              <w:rPr>
                <w:rFonts w:eastAsia="Calibri"/>
                <w:bCs/>
              </w:rPr>
            </w:pPr>
          </w:p>
        </w:tc>
        <w:tc>
          <w:tcPr>
            <w:tcW w:w="569" w:type="dxa"/>
          </w:tcPr>
          <w:p w:rsidR="00B82BE8" w:rsidRPr="002B5CA3" w:rsidRDefault="000A76C1" w:rsidP="00A73BEA">
            <w:pPr>
              <w:pStyle w:val="af6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2B5CA3">
              <w:rPr>
                <w:rFonts w:ascii="Times New Roman" w:hAnsi="Times New Roman"/>
              </w:rPr>
              <w:t>2</w:t>
            </w:r>
          </w:p>
        </w:tc>
        <w:tc>
          <w:tcPr>
            <w:tcW w:w="8925" w:type="dxa"/>
            <w:vAlign w:val="center"/>
          </w:tcPr>
          <w:p w:rsidR="00B82BE8" w:rsidRPr="002B5CA3" w:rsidRDefault="00B82BE8" w:rsidP="00525B76">
            <w:pPr>
              <w:jc w:val="both"/>
            </w:pPr>
            <w:r w:rsidRPr="002B5CA3">
              <w:t>Электронная теория строения материалов. Электрический ток. Разновидности</w:t>
            </w:r>
          </w:p>
          <w:p w:rsidR="00B82BE8" w:rsidRPr="002B5CA3" w:rsidRDefault="00B82BE8" w:rsidP="00525B76">
            <w:pPr>
              <w:jc w:val="both"/>
            </w:pPr>
            <w:r w:rsidRPr="002B5CA3">
              <w:t>электрического тока, электрический ток в проводнике, ток проводимости,</w:t>
            </w:r>
          </w:p>
          <w:p w:rsidR="00B82BE8" w:rsidRPr="002B5CA3" w:rsidRDefault="00B82BE8" w:rsidP="00525B76">
            <w:pPr>
              <w:jc w:val="both"/>
            </w:pPr>
            <w:r w:rsidRPr="002B5CA3">
              <w:t>плотность электрического тока, направление, величина, единицы измерения.</w:t>
            </w:r>
          </w:p>
        </w:tc>
        <w:tc>
          <w:tcPr>
            <w:tcW w:w="1707" w:type="dxa"/>
          </w:tcPr>
          <w:p w:rsidR="00B82BE8" w:rsidRPr="002B5CA3" w:rsidRDefault="00B82BE8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82BE8" w:rsidRPr="002B5CA3" w:rsidRDefault="00B82BE8" w:rsidP="00B82BE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1.1–1.3,</w:t>
            </w:r>
          </w:p>
          <w:p w:rsidR="00B82BE8" w:rsidRPr="002B5CA3" w:rsidRDefault="00B82BE8" w:rsidP="00B82BE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2.1–2.3,</w:t>
            </w:r>
          </w:p>
          <w:p w:rsidR="00B82BE8" w:rsidRPr="002B5CA3" w:rsidRDefault="00B82BE8" w:rsidP="00B82BE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3.2–3.3,</w:t>
            </w:r>
          </w:p>
          <w:p w:rsidR="00B82BE8" w:rsidRPr="002B5CA3" w:rsidRDefault="00B82BE8" w:rsidP="00B82BE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4.1,</w:t>
            </w:r>
          </w:p>
          <w:p w:rsidR="00B82BE8" w:rsidRPr="002B5CA3" w:rsidRDefault="00B82BE8" w:rsidP="00B82BE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4.2</w:t>
            </w:r>
          </w:p>
          <w:p w:rsidR="00B82BE8" w:rsidRPr="002B5CA3" w:rsidRDefault="00B82BE8" w:rsidP="00B82BE8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Cs/>
              </w:rPr>
              <w:t>ОК1–ОК10.</w:t>
            </w:r>
          </w:p>
        </w:tc>
      </w:tr>
      <w:tr w:rsidR="00B82BE8" w:rsidRPr="002B5CA3" w:rsidTr="00525B76">
        <w:trPr>
          <w:cantSplit/>
          <w:trHeight w:val="20"/>
        </w:trPr>
        <w:tc>
          <w:tcPr>
            <w:tcW w:w="2267" w:type="dxa"/>
            <w:vMerge/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</w:tcPr>
          <w:p w:rsidR="00B82BE8" w:rsidRPr="002B5CA3" w:rsidRDefault="000A76C1" w:rsidP="00A73BEA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3</w:t>
            </w:r>
          </w:p>
        </w:tc>
        <w:tc>
          <w:tcPr>
            <w:tcW w:w="8925" w:type="dxa"/>
          </w:tcPr>
          <w:p w:rsidR="00B82BE8" w:rsidRPr="002B5CA3" w:rsidRDefault="00B82BE8" w:rsidP="00525B76">
            <w:pPr>
              <w:jc w:val="both"/>
            </w:pPr>
            <w:r w:rsidRPr="002B5CA3">
              <w:t>Электропроводность. Понятие о проводниках, диэлектриках, полупроводни-</w:t>
            </w:r>
          </w:p>
          <w:p w:rsidR="00B82BE8" w:rsidRPr="002B5CA3" w:rsidRDefault="00B82BE8" w:rsidP="00525B76">
            <w:pPr>
              <w:jc w:val="both"/>
            </w:pPr>
            <w:r w:rsidRPr="002B5CA3">
              <w:t>ках. Закон Ома для участка и полной цепи.</w:t>
            </w:r>
          </w:p>
        </w:tc>
        <w:tc>
          <w:tcPr>
            <w:tcW w:w="1707" w:type="dxa"/>
          </w:tcPr>
          <w:p w:rsidR="00B82BE8" w:rsidRPr="002B5CA3" w:rsidRDefault="00B82BE8" w:rsidP="00A73BEA">
            <w:pPr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</w:tcPr>
          <w:p w:rsidR="00B82BE8" w:rsidRPr="002B5CA3" w:rsidRDefault="00B82BE8" w:rsidP="00A73BEA">
            <w:pPr>
              <w:pStyle w:val="af6"/>
              <w:spacing w:after="0"/>
              <w:rPr>
                <w:rFonts w:ascii="Times New Roman" w:hAnsi="Times New Roman"/>
              </w:rPr>
            </w:pPr>
          </w:p>
        </w:tc>
      </w:tr>
      <w:tr w:rsidR="00B82BE8" w:rsidRPr="002B5CA3" w:rsidTr="00525B76">
        <w:trPr>
          <w:cantSplit/>
          <w:trHeight w:val="20"/>
        </w:trPr>
        <w:tc>
          <w:tcPr>
            <w:tcW w:w="2267" w:type="dxa"/>
            <w:vMerge/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</w:tcPr>
          <w:p w:rsidR="00B82BE8" w:rsidRPr="002B5CA3" w:rsidRDefault="000A76C1" w:rsidP="00A73BEA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4</w:t>
            </w:r>
          </w:p>
        </w:tc>
        <w:tc>
          <w:tcPr>
            <w:tcW w:w="8925" w:type="dxa"/>
          </w:tcPr>
          <w:p w:rsidR="00B82BE8" w:rsidRPr="002B5CA3" w:rsidRDefault="00B82BE8" w:rsidP="00525B76">
            <w:pPr>
              <w:jc w:val="both"/>
            </w:pPr>
            <w:r w:rsidRPr="002B5CA3">
              <w:t>Внутреннее сопротивление. Электрическое сопротивление и проводимость, удельное сопротивление и удельная проводимость проводниковых материалов. Зависимость электрического сопротивления от температуры. Явление сверхпрово-димости. Резисторы, их разновидность, реостаты, потенциометры.</w:t>
            </w:r>
          </w:p>
        </w:tc>
        <w:tc>
          <w:tcPr>
            <w:tcW w:w="1707" w:type="dxa"/>
          </w:tcPr>
          <w:p w:rsidR="00B82BE8" w:rsidRPr="002B5CA3" w:rsidRDefault="00B82BE8" w:rsidP="00A73BEA">
            <w:pPr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</w:tcPr>
          <w:p w:rsidR="00B82BE8" w:rsidRPr="002B5CA3" w:rsidRDefault="00B82BE8" w:rsidP="00A73BEA">
            <w:pPr>
              <w:pStyle w:val="af6"/>
              <w:spacing w:after="0"/>
              <w:rPr>
                <w:rFonts w:ascii="Times New Roman" w:hAnsi="Times New Roman"/>
              </w:rPr>
            </w:pPr>
          </w:p>
        </w:tc>
      </w:tr>
      <w:tr w:rsidR="00B82BE8" w:rsidRPr="002B5CA3" w:rsidTr="00525B76">
        <w:trPr>
          <w:cantSplit/>
          <w:trHeight w:val="1380"/>
        </w:trPr>
        <w:tc>
          <w:tcPr>
            <w:tcW w:w="2267" w:type="dxa"/>
            <w:vMerge/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</w:tcPr>
          <w:p w:rsidR="00B82BE8" w:rsidRPr="002B5CA3" w:rsidRDefault="000A76C1" w:rsidP="00A73BEA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5</w:t>
            </w:r>
          </w:p>
        </w:tc>
        <w:tc>
          <w:tcPr>
            <w:tcW w:w="8925" w:type="dxa"/>
          </w:tcPr>
          <w:p w:rsidR="00B82BE8" w:rsidRPr="002B5CA3" w:rsidRDefault="00B82BE8" w:rsidP="00B82BE8">
            <w:pPr>
              <w:jc w:val="both"/>
            </w:pPr>
            <w:r w:rsidRPr="002B5CA3">
              <w:t>Способы получения электрической энергии, источники электрической энергии. Электрическая работа. Электродвижущая сила источника, напряжение потребителя. Внешняя характеристика источника. Мощность источника и потребителя электрической энергии. Баланс мощностей в электрической цепи. Единицы измерения электрической энергии и мощности.</w:t>
            </w:r>
          </w:p>
        </w:tc>
        <w:tc>
          <w:tcPr>
            <w:tcW w:w="1707" w:type="dxa"/>
          </w:tcPr>
          <w:p w:rsidR="00B82BE8" w:rsidRPr="002B5CA3" w:rsidRDefault="00B82BE8" w:rsidP="00A73BEA">
            <w:pPr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</w:tcPr>
          <w:p w:rsidR="00B82BE8" w:rsidRPr="002B5CA3" w:rsidRDefault="00B82BE8" w:rsidP="00A73BEA">
            <w:pPr>
              <w:pStyle w:val="af6"/>
              <w:spacing w:after="0"/>
              <w:rPr>
                <w:rFonts w:ascii="Times New Roman" w:hAnsi="Times New Roman"/>
              </w:rPr>
            </w:pPr>
          </w:p>
        </w:tc>
      </w:tr>
      <w:tr w:rsidR="00B82BE8" w:rsidRPr="002B5CA3" w:rsidTr="00525B76">
        <w:trPr>
          <w:cantSplit/>
          <w:trHeight w:val="670"/>
        </w:trPr>
        <w:tc>
          <w:tcPr>
            <w:tcW w:w="2267" w:type="dxa"/>
            <w:vMerge/>
            <w:tcBorders>
              <w:bottom w:val="single" w:sz="4" w:space="0" w:color="auto"/>
            </w:tcBorders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B82BE8" w:rsidRPr="002B5CA3" w:rsidRDefault="000A76C1" w:rsidP="00843CFD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6</w:t>
            </w:r>
          </w:p>
        </w:tc>
        <w:tc>
          <w:tcPr>
            <w:tcW w:w="8925" w:type="dxa"/>
            <w:tcBorders>
              <w:bottom w:val="single" w:sz="4" w:space="0" w:color="auto"/>
            </w:tcBorders>
          </w:tcPr>
          <w:p w:rsidR="00B82BE8" w:rsidRPr="002B5CA3" w:rsidRDefault="00B82BE8" w:rsidP="00B82BE8">
            <w:pPr>
              <w:jc w:val="both"/>
            </w:pPr>
            <w:r w:rsidRPr="002B5CA3">
              <w:t>Понятие об электрической цепи. Схемы электрической цепи. Условные обозначения элементов. Источник ЭДС и источник тока. Режимы электрической цепи. Коэффициент полезного действия (КПД) электрической цепи. Элементы электрической цепи: источники, приемники электрической энергии.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B82BE8" w:rsidRPr="002B5CA3" w:rsidRDefault="00B82BE8" w:rsidP="00A73BEA">
            <w:pPr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82BE8" w:rsidRPr="002B5CA3" w:rsidRDefault="00B82BE8" w:rsidP="00A73BEA">
            <w:pPr>
              <w:pStyle w:val="af6"/>
              <w:spacing w:after="0"/>
              <w:rPr>
                <w:rFonts w:ascii="Times New Roman" w:hAnsi="Times New Roman"/>
              </w:rPr>
            </w:pPr>
          </w:p>
        </w:tc>
      </w:tr>
      <w:tr w:rsidR="00582302" w:rsidRPr="002B5CA3" w:rsidTr="00525B76">
        <w:trPr>
          <w:trHeight w:val="20"/>
        </w:trPr>
        <w:tc>
          <w:tcPr>
            <w:tcW w:w="2267" w:type="dxa"/>
          </w:tcPr>
          <w:p w:rsidR="00582302" w:rsidRPr="002B5CA3" w:rsidRDefault="00582302" w:rsidP="00A73BEA">
            <w:pPr>
              <w:jc w:val="center"/>
              <w:rPr>
                <w:b/>
                <w:bCs/>
              </w:rPr>
            </w:pPr>
            <w:r w:rsidRPr="002B5CA3">
              <w:br w:type="page"/>
            </w:r>
            <w:r w:rsidRPr="002B5CA3">
              <w:rPr>
                <w:b/>
                <w:bCs/>
              </w:rPr>
              <w:t>1</w:t>
            </w:r>
          </w:p>
        </w:tc>
        <w:tc>
          <w:tcPr>
            <w:tcW w:w="9494" w:type="dxa"/>
            <w:gridSpan w:val="2"/>
          </w:tcPr>
          <w:p w:rsidR="00582302" w:rsidRPr="002B5CA3" w:rsidRDefault="00582302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7" w:type="dxa"/>
          </w:tcPr>
          <w:p w:rsidR="00582302" w:rsidRPr="002B5CA3" w:rsidRDefault="00582302" w:rsidP="00A73BEA">
            <w:pPr>
              <w:ind w:firstLine="35"/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4" w:type="dxa"/>
          </w:tcPr>
          <w:p w:rsidR="00582302" w:rsidRPr="002B5CA3" w:rsidRDefault="00582302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</w:tr>
      <w:tr w:rsidR="00B82BE8" w:rsidRPr="002B5CA3" w:rsidTr="00525B76">
        <w:trPr>
          <w:cantSplit/>
          <w:trHeight w:val="1121"/>
        </w:trPr>
        <w:tc>
          <w:tcPr>
            <w:tcW w:w="2267" w:type="dxa"/>
            <w:vMerge w:val="restart"/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</w:tcPr>
          <w:p w:rsidR="00B82BE8" w:rsidRPr="002B5CA3" w:rsidRDefault="000A76C1" w:rsidP="008E5E3D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7</w:t>
            </w:r>
          </w:p>
        </w:tc>
        <w:tc>
          <w:tcPr>
            <w:tcW w:w="8925" w:type="dxa"/>
          </w:tcPr>
          <w:p w:rsidR="00B82BE8" w:rsidRPr="002B5CA3" w:rsidRDefault="00B82BE8" w:rsidP="00525B76">
            <w:pPr>
              <w:jc w:val="both"/>
            </w:pPr>
            <w:r w:rsidRPr="002B5CA3">
              <w:t>Альтернативные источники электрической энергии. Тепловое воздействие</w:t>
            </w:r>
            <w:r w:rsidR="00525B76" w:rsidRPr="002B5CA3">
              <w:t xml:space="preserve"> э</w:t>
            </w:r>
            <w:r w:rsidRPr="002B5CA3">
              <w:t>лектри</w:t>
            </w:r>
            <w:r w:rsidR="00525B76" w:rsidRPr="002B5CA3">
              <w:t>-</w:t>
            </w:r>
            <w:r w:rsidRPr="002B5CA3">
              <w:t>ческого тока, процесс нагревания проводов электрическим током. Закон Джоуля - Ленца. Установившийся и номинальный электрический ток. Выбор сечения проводов по допустимому нагреву.</w:t>
            </w:r>
          </w:p>
        </w:tc>
        <w:tc>
          <w:tcPr>
            <w:tcW w:w="1707" w:type="dxa"/>
          </w:tcPr>
          <w:p w:rsidR="00B82BE8" w:rsidRPr="002B5CA3" w:rsidRDefault="00B82BE8" w:rsidP="00A73BEA">
            <w:pPr>
              <w:jc w:val="center"/>
            </w:pPr>
            <w:r w:rsidRPr="002B5CA3">
              <w:t>2</w:t>
            </w:r>
          </w:p>
        </w:tc>
        <w:tc>
          <w:tcPr>
            <w:tcW w:w="1984" w:type="dxa"/>
            <w:vMerge w:val="restart"/>
          </w:tcPr>
          <w:p w:rsidR="00B82BE8" w:rsidRPr="002B5CA3" w:rsidRDefault="00B82BE8" w:rsidP="00A73BEA">
            <w:pPr>
              <w:pStyle w:val="af6"/>
              <w:spacing w:after="0"/>
              <w:rPr>
                <w:rFonts w:ascii="Times New Roman" w:hAnsi="Times New Roman"/>
              </w:rPr>
            </w:pPr>
          </w:p>
        </w:tc>
      </w:tr>
      <w:tr w:rsidR="00B82BE8" w:rsidRPr="002B5CA3" w:rsidTr="00525B76">
        <w:trPr>
          <w:cantSplit/>
          <w:trHeight w:val="555"/>
        </w:trPr>
        <w:tc>
          <w:tcPr>
            <w:tcW w:w="2267" w:type="dxa"/>
            <w:vMerge/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</w:tcPr>
          <w:p w:rsidR="00B82BE8" w:rsidRPr="002B5CA3" w:rsidRDefault="000A76C1" w:rsidP="008E5E3D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8</w:t>
            </w:r>
          </w:p>
        </w:tc>
        <w:tc>
          <w:tcPr>
            <w:tcW w:w="8925" w:type="dxa"/>
          </w:tcPr>
          <w:p w:rsidR="00B82BE8" w:rsidRPr="002B5CA3" w:rsidRDefault="00B82BE8" w:rsidP="00525B76">
            <w:pPr>
              <w:jc w:val="both"/>
            </w:pPr>
            <w:r w:rsidRPr="002B5CA3">
              <w:t>Защита электрических цепей от перегрузок и коротких замыканий. Потеря напряжения в соединительных проводах. Выбор сечения проводов по допустимой потере напряжения.</w:t>
            </w:r>
          </w:p>
        </w:tc>
        <w:tc>
          <w:tcPr>
            <w:tcW w:w="1707" w:type="dxa"/>
          </w:tcPr>
          <w:p w:rsidR="00B82BE8" w:rsidRPr="002B5CA3" w:rsidRDefault="00B82BE8" w:rsidP="00A73BE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C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B82BE8" w:rsidRPr="002B5CA3" w:rsidRDefault="00B82BE8" w:rsidP="00A73BE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BE8" w:rsidRPr="002B5CA3" w:rsidTr="00525B76">
        <w:trPr>
          <w:cantSplit/>
          <w:trHeight w:val="20"/>
        </w:trPr>
        <w:tc>
          <w:tcPr>
            <w:tcW w:w="2267" w:type="dxa"/>
            <w:vMerge/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9494" w:type="dxa"/>
            <w:gridSpan w:val="2"/>
          </w:tcPr>
          <w:p w:rsidR="00B82BE8" w:rsidRPr="002B5CA3" w:rsidRDefault="00525B76" w:rsidP="00A73BEA">
            <w:pPr>
              <w:jc w:val="both"/>
              <w:rPr>
                <w:rFonts w:eastAsia="Calibri"/>
                <w:b/>
                <w:bCs/>
              </w:rPr>
            </w:pPr>
            <w:r w:rsidRPr="002B5CA3">
              <w:rPr>
                <w:b/>
                <w:bCs/>
              </w:rPr>
              <w:t>Лабораторные</w:t>
            </w:r>
            <w:r w:rsidR="00B82BE8" w:rsidRPr="002B5CA3">
              <w:rPr>
                <w:b/>
                <w:bCs/>
              </w:rPr>
              <w:t xml:space="preserve"> работы</w:t>
            </w:r>
          </w:p>
        </w:tc>
        <w:tc>
          <w:tcPr>
            <w:tcW w:w="1707" w:type="dxa"/>
          </w:tcPr>
          <w:p w:rsidR="00B82BE8" w:rsidRPr="002B5CA3" w:rsidRDefault="00525B76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984" w:type="dxa"/>
            <w:vMerge/>
            <w:shd w:val="clear" w:color="auto" w:fill="auto"/>
          </w:tcPr>
          <w:p w:rsidR="00B82BE8" w:rsidRPr="002B5CA3" w:rsidRDefault="00B82BE8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B82BE8" w:rsidRPr="002B5CA3" w:rsidTr="00525B76">
        <w:trPr>
          <w:cantSplit/>
          <w:trHeight w:val="336"/>
        </w:trPr>
        <w:tc>
          <w:tcPr>
            <w:tcW w:w="2267" w:type="dxa"/>
            <w:vMerge/>
          </w:tcPr>
          <w:p w:rsidR="00B82BE8" w:rsidRPr="002B5CA3" w:rsidRDefault="00B82BE8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  <w:shd w:val="clear" w:color="auto" w:fill="auto"/>
          </w:tcPr>
          <w:p w:rsidR="00B82BE8" w:rsidRPr="002B5CA3" w:rsidRDefault="000A76C1" w:rsidP="00A73BEA">
            <w:pPr>
              <w:pStyle w:val="af6"/>
              <w:spacing w:after="0"/>
              <w:rPr>
                <w:rFonts w:ascii="Times New Roman" w:hAnsi="Times New Roman"/>
                <w:highlight w:val="red"/>
              </w:rPr>
            </w:pPr>
            <w:r w:rsidRPr="002B5CA3">
              <w:rPr>
                <w:rFonts w:ascii="Times New Roman" w:hAnsi="Times New Roman"/>
              </w:rPr>
              <w:t>9</w:t>
            </w:r>
          </w:p>
        </w:tc>
        <w:tc>
          <w:tcPr>
            <w:tcW w:w="8925" w:type="dxa"/>
            <w:shd w:val="clear" w:color="auto" w:fill="auto"/>
          </w:tcPr>
          <w:p w:rsidR="00B82BE8" w:rsidRPr="002B5CA3" w:rsidRDefault="00AC59FD" w:rsidP="00525B76">
            <w:pPr>
              <w:pStyle w:val="TableParagraph"/>
              <w:jc w:val="both"/>
              <w:rPr>
                <w:sz w:val="24"/>
                <w:szCs w:val="24"/>
              </w:rPr>
            </w:pPr>
            <w:r w:rsidRPr="002B5CA3">
              <w:rPr>
                <w:b/>
                <w:sz w:val="24"/>
                <w:szCs w:val="24"/>
              </w:rPr>
              <w:t>Лабораторная</w:t>
            </w:r>
            <w:r w:rsidR="00525B76" w:rsidRPr="002B5CA3">
              <w:rPr>
                <w:b/>
                <w:sz w:val="24"/>
                <w:szCs w:val="24"/>
              </w:rPr>
              <w:t xml:space="preserve"> работа </w:t>
            </w:r>
            <w:r w:rsidR="00B82BE8" w:rsidRPr="002B5CA3">
              <w:rPr>
                <w:b/>
                <w:sz w:val="24"/>
                <w:szCs w:val="24"/>
              </w:rPr>
              <w:t>№1</w:t>
            </w:r>
            <w:r w:rsidR="00B82BE8" w:rsidRPr="002B5CA3">
              <w:rPr>
                <w:sz w:val="24"/>
                <w:szCs w:val="24"/>
              </w:rPr>
              <w:t xml:space="preserve"> </w:t>
            </w:r>
            <w:r w:rsidR="00525B76" w:rsidRPr="002B5CA3">
              <w:rPr>
                <w:sz w:val="24"/>
                <w:szCs w:val="24"/>
              </w:rPr>
              <w:t>Ознакомление с порядком выполнения лабораторных работ. Изучение лабораторной установки, условных обозначений элементов элек- трической цепи; подбор аппаратуры и измерительных приборов для заданных условий работы; выполнение тренировочных упражнений по сборке электри- ческих схем.</w:t>
            </w:r>
          </w:p>
        </w:tc>
        <w:tc>
          <w:tcPr>
            <w:tcW w:w="1707" w:type="dxa"/>
          </w:tcPr>
          <w:p w:rsidR="00B82BE8" w:rsidRPr="002B5CA3" w:rsidRDefault="00B82BE8" w:rsidP="00A73BEA">
            <w:pPr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B82BE8" w:rsidRPr="002B5CA3" w:rsidRDefault="00B82BE8" w:rsidP="00A73BEA">
            <w:pPr>
              <w:jc w:val="both"/>
              <w:rPr>
                <w:rFonts w:eastAsia="Calibri"/>
                <w:b/>
                <w:bCs/>
              </w:rPr>
            </w:pPr>
          </w:p>
        </w:tc>
      </w:tr>
      <w:tr w:rsidR="00525B76" w:rsidRPr="002B5CA3" w:rsidTr="00736B8C">
        <w:trPr>
          <w:cantSplit/>
          <w:trHeight w:val="308"/>
        </w:trPr>
        <w:tc>
          <w:tcPr>
            <w:tcW w:w="2267" w:type="dxa"/>
            <w:vMerge/>
          </w:tcPr>
          <w:p w:rsidR="00525B76" w:rsidRPr="002B5CA3" w:rsidRDefault="00525B76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</w:tcPr>
          <w:p w:rsidR="00525B76" w:rsidRPr="002B5CA3" w:rsidRDefault="00525B76" w:rsidP="00A73BEA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10</w:t>
            </w:r>
          </w:p>
        </w:tc>
        <w:tc>
          <w:tcPr>
            <w:tcW w:w="8925" w:type="dxa"/>
          </w:tcPr>
          <w:p w:rsidR="00525B76" w:rsidRPr="002B5CA3" w:rsidRDefault="00AC59FD" w:rsidP="00736B8C">
            <w:pPr>
              <w:pStyle w:val="TableParagraph"/>
              <w:ind w:left="34"/>
              <w:jc w:val="both"/>
              <w:rPr>
                <w:sz w:val="24"/>
                <w:szCs w:val="24"/>
              </w:rPr>
            </w:pPr>
            <w:r w:rsidRPr="002B5CA3">
              <w:rPr>
                <w:b/>
                <w:sz w:val="24"/>
                <w:szCs w:val="24"/>
              </w:rPr>
              <w:t>Лабораторная</w:t>
            </w:r>
            <w:r w:rsidR="00525B76" w:rsidRPr="002B5CA3">
              <w:rPr>
                <w:b/>
                <w:sz w:val="24"/>
                <w:szCs w:val="24"/>
              </w:rPr>
              <w:t xml:space="preserve"> работа №2 </w:t>
            </w:r>
            <w:r w:rsidR="00525B76" w:rsidRPr="002B5CA3">
              <w:rPr>
                <w:sz w:val="24"/>
                <w:szCs w:val="24"/>
              </w:rPr>
              <w:t xml:space="preserve">Проверка закона Ома. </w:t>
            </w:r>
          </w:p>
        </w:tc>
        <w:tc>
          <w:tcPr>
            <w:tcW w:w="1707" w:type="dxa"/>
          </w:tcPr>
          <w:p w:rsidR="00525B76" w:rsidRPr="002B5CA3" w:rsidRDefault="00525B76" w:rsidP="00A73BEA">
            <w:pPr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  <w:shd w:val="clear" w:color="auto" w:fill="auto"/>
          </w:tcPr>
          <w:p w:rsidR="00525B76" w:rsidRPr="002B5CA3" w:rsidRDefault="00525B76" w:rsidP="00A73BEA">
            <w:pPr>
              <w:jc w:val="both"/>
              <w:rPr>
                <w:rFonts w:eastAsia="Calibri"/>
                <w:b/>
                <w:bCs/>
              </w:rPr>
            </w:pPr>
          </w:p>
        </w:tc>
      </w:tr>
      <w:tr w:rsidR="000A76C1" w:rsidRPr="002B5CA3" w:rsidTr="00525B76">
        <w:trPr>
          <w:cantSplit/>
          <w:trHeight w:val="20"/>
        </w:trPr>
        <w:tc>
          <w:tcPr>
            <w:tcW w:w="2267" w:type="dxa"/>
            <w:vMerge w:val="restart"/>
          </w:tcPr>
          <w:p w:rsidR="000A76C1" w:rsidRPr="002B5CA3" w:rsidRDefault="008D2628" w:rsidP="00A73BEA">
            <w:pPr>
              <w:jc w:val="both"/>
              <w:rPr>
                <w:b/>
              </w:rPr>
            </w:pPr>
            <w:r w:rsidRPr="002B5CA3">
              <w:rPr>
                <w:b/>
              </w:rPr>
              <w:t>Тема 1.2</w:t>
            </w:r>
          </w:p>
          <w:p w:rsidR="000A76C1" w:rsidRPr="002B5CA3" w:rsidRDefault="000A76C1" w:rsidP="00C01B50">
            <w:pPr>
              <w:rPr>
                <w:b/>
              </w:rPr>
            </w:pPr>
            <w:r w:rsidRPr="002B5CA3">
              <w:rPr>
                <w:b/>
              </w:rPr>
              <w:t>Электрические цепи постоянного</w:t>
            </w:r>
          </w:p>
          <w:p w:rsidR="000A76C1" w:rsidRPr="002B5CA3" w:rsidRDefault="000A76C1" w:rsidP="00C01B50">
            <w:r w:rsidRPr="002B5CA3">
              <w:rPr>
                <w:b/>
              </w:rPr>
              <w:t>тока и методы их расчета</w:t>
            </w:r>
          </w:p>
        </w:tc>
        <w:tc>
          <w:tcPr>
            <w:tcW w:w="9494" w:type="dxa"/>
            <w:gridSpan w:val="2"/>
          </w:tcPr>
          <w:p w:rsidR="000A76C1" w:rsidRPr="002B5CA3" w:rsidRDefault="000A76C1" w:rsidP="00A73BEA">
            <w:pPr>
              <w:rPr>
                <w:b/>
              </w:rPr>
            </w:pPr>
            <w:r w:rsidRPr="002B5CA3">
              <w:rPr>
                <w:rFonts w:eastAsia="Calibri"/>
                <w:b/>
                <w:bCs/>
              </w:rPr>
              <w:t xml:space="preserve">Содержание </w:t>
            </w:r>
            <w:r w:rsidRPr="002B5CA3">
              <w:rPr>
                <w:b/>
                <w:bCs/>
              </w:rPr>
              <w:t>учебного материала</w:t>
            </w:r>
          </w:p>
        </w:tc>
        <w:tc>
          <w:tcPr>
            <w:tcW w:w="1707" w:type="dxa"/>
          </w:tcPr>
          <w:p w:rsidR="000A76C1" w:rsidRPr="002B5CA3" w:rsidRDefault="00AC59FD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32</w:t>
            </w:r>
          </w:p>
        </w:tc>
        <w:tc>
          <w:tcPr>
            <w:tcW w:w="1984" w:type="dxa"/>
            <w:shd w:val="clear" w:color="auto" w:fill="auto"/>
          </w:tcPr>
          <w:p w:rsidR="000A76C1" w:rsidRPr="002B5CA3" w:rsidRDefault="000A76C1" w:rsidP="00A73BEA">
            <w:pPr>
              <w:jc w:val="both"/>
              <w:rPr>
                <w:rFonts w:eastAsia="Calibri"/>
                <w:b/>
                <w:bCs/>
              </w:rPr>
            </w:pPr>
          </w:p>
        </w:tc>
      </w:tr>
      <w:tr w:rsidR="000A76C1" w:rsidRPr="002B5CA3" w:rsidTr="00525B76">
        <w:trPr>
          <w:cantSplit/>
          <w:trHeight w:val="906"/>
        </w:trPr>
        <w:tc>
          <w:tcPr>
            <w:tcW w:w="2267" w:type="dxa"/>
            <w:vMerge/>
          </w:tcPr>
          <w:p w:rsidR="000A76C1" w:rsidRPr="002B5CA3" w:rsidRDefault="000A76C1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9" w:type="dxa"/>
          </w:tcPr>
          <w:p w:rsidR="000A76C1" w:rsidRPr="002B5CA3" w:rsidRDefault="000A76C1" w:rsidP="008E5E3D">
            <w:pPr>
              <w:jc w:val="center"/>
              <w:rPr>
                <w:b/>
              </w:rPr>
            </w:pPr>
            <w:r w:rsidRPr="002B5CA3">
              <w:rPr>
                <w:rFonts w:eastAsia="Calibri"/>
                <w:bCs/>
              </w:rPr>
              <w:t>1</w:t>
            </w:r>
            <w:r w:rsidR="00F8358C" w:rsidRPr="002B5CA3">
              <w:rPr>
                <w:rFonts w:eastAsia="Calibri"/>
                <w:bCs/>
              </w:rPr>
              <w:t>1</w:t>
            </w:r>
          </w:p>
        </w:tc>
        <w:tc>
          <w:tcPr>
            <w:tcW w:w="8925" w:type="dxa"/>
          </w:tcPr>
          <w:p w:rsidR="000A76C1" w:rsidRPr="002B5CA3" w:rsidRDefault="000A76C1" w:rsidP="00525B76">
            <w:pPr>
              <w:pStyle w:val="a8"/>
              <w:spacing w:after="0"/>
              <w:jc w:val="both"/>
            </w:pPr>
            <w:r w:rsidRPr="002B5CA3">
              <w:t>Построение электрической цепи: ветвь, узел, контур, пассивные и активные</w:t>
            </w:r>
          </w:p>
          <w:p w:rsidR="000A76C1" w:rsidRPr="002B5CA3" w:rsidRDefault="000A76C1" w:rsidP="00525B76">
            <w:pPr>
              <w:pStyle w:val="a8"/>
              <w:spacing w:after="0"/>
              <w:jc w:val="both"/>
            </w:pPr>
            <w:r w:rsidRPr="002B5CA3">
              <w:t>элементы. Законы Кирхгофа, узловые и контурные уравнения. Последовательное соединение приемников электрической энергии, распределение токов, напряжений на участках, эквивалентное сопротивление, мощность цепи. Условия применения последовательного соединения.</w:t>
            </w:r>
          </w:p>
        </w:tc>
        <w:tc>
          <w:tcPr>
            <w:tcW w:w="1707" w:type="dxa"/>
          </w:tcPr>
          <w:p w:rsidR="000A76C1" w:rsidRPr="002B5CA3" w:rsidRDefault="000A76C1" w:rsidP="00A73BEA">
            <w:pPr>
              <w:jc w:val="center"/>
            </w:pPr>
            <w:r w:rsidRPr="002B5CA3">
              <w:t>2</w:t>
            </w:r>
          </w:p>
          <w:p w:rsidR="000A76C1" w:rsidRPr="002B5CA3" w:rsidRDefault="000A76C1" w:rsidP="00A73BEA">
            <w:pPr>
              <w:jc w:val="center"/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0A76C1" w:rsidRPr="002B5CA3" w:rsidRDefault="000A76C1" w:rsidP="00283299">
            <w:pPr>
              <w:pStyle w:val="a8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1.1–1.3,</w:t>
            </w:r>
          </w:p>
          <w:p w:rsidR="000A76C1" w:rsidRPr="002B5CA3" w:rsidRDefault="000A76C1" w:rsidP="00283299">
            <w:pPr>
              <w:pStyle w:val="a8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2.1–2.3,</w:t>
            </w:r>
          </w:p>
          <w:p w:rsidR="000A76C1" w:rsidRPr="002B5CA3" w:rsidRDefault="000A76C1" w:rsidP="00283299">
            <w:pPr>
              <w:pStyle w:val="a8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3.2–3.4,</w:t>
            </w:r>
          </w:p>
          <w:p w:rsidR="000A76C1" w:rsidRPr="002B5CA3" w:rsidRDefault="000A76C1" w:rsidP="00283299">
            <w:pPr>
              <w:pStyle w:val="a8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4.1, ПК 4.2</w:t>
            </w:r>
          </w:p>
          <w:p w:rsidR="000A76C1" w:rsidRPr="002B5CA3" w:rsidRDefault="000A76C1" w:rsidP="00283299">
            <w:pPr>
              <w:pStyle w:val="a8"/>
              <w:spacing w:after="0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ОК1–ОК10</w:t>
            </w:r>
          </w:p>
        </w:tc>
      </w:tr>
      <w:tr w:rsidR="000A76C1" w:rsidRPr="002B5CA3" w:rsidTr="00525B76">
        <w:trPr>
          <w:cantSplit/>
          <w:trHeight w:val="854"/>
        </w:trPr>
        <w:tc>
          <w:tcPr>
            <w:tcW w:w="2267" w:type="dxa"/>
            <w:vMerge/>
          </w:tcPr>
          <w:p w:rsidR="000A76C1" w:rsidRPr="002B5CA3" w:rsidRDefault="000A76C1" w:rsidP="00A73BEA"/>
        </w:tc>
        <w:tc>
          <w:tcPr>
            <w:tcW w:w="569" w:type="dxa"/>
          </w:tcPr>
          <w:p w:rsidR="000A76C1" w:rsidRPr="002B5CA3" w:rsidRDefault="00F8358C" w:rsidP="008E5E3D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12</w:t>
            </w:r>
          </w:p>
          <w:p w:rsidR="000A76C1" w:rsidRPr="002B5CA3" w:rsidRDefault="000A76C1" w:rsidP="008E5E3D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925" w:type="dxa"/>
          </w:tcPr>
          <w:p w:rsidR="000A76C1" w:rsidRPr="002B5CA3" w:rsidRDefault="000A76C1" w:rsidP="00525B76">
            <w:pPr>
              <w:jc w:val="both"/>
            </w:pPr>
            <w:r w:rsidRPr="002B5CA3">
              <w:t>Параллельное соединение приемников электрической энергии, распределение</w:t>
            </w:r>
          </w:p>
          <w:p w:rsidR="000A76C1" w:rsidRPr="002B5CA3" w:rsidRDefault="000A76C1" w:rsidP="00525B76">
            <w:pPr>
              <w:jc w:val="both"/>
            </w:pPr>
            <w:r w:rsidRPr="002B5CA3">
              <w:t>токов, напряжений на участках, эквивалентные сопротивления и проводимости, мощность. Условия применения параллельного соединения.</w:t>
            </w:r>
          </w:p>
        </w:tc>
        <w:tc>
          <w:tcPr>
            <w:tcW w:w="1707" w:type="dxa"/>
          </w:tcPr>
          <w:p w:rsidR="000A76C1" w:rsidRPr="002B5CA3" w:rsidRDefault="000A76C1" w:rsidP="00A73BEA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</w:tcPr>
          <w:p w:rsidR="000A76C1" w:rsidRPr="002B5CA3" w:rsidRDefault="000A76C1" w:rsidP="00A73BEA">
            <w:pPr>
              <w:pStyle w:val="a8"/>
              <w:spacing w:after="0"/>
              <w:jc w:val="center"/>
            </w:pPr>
          </w:p>
        </w:tc>
      </w:tr>
      <w:tr w:rsidR="000A76C1" w:rsidRPr="002B5CA3" w:rsidTr="00525B76">
        <w:trPr>
          <w:cantSplit/>
          <w:trHeight w:val="284"/>
        </w:trPr>
        <w:tc>
          <w:tcPr>
            <w:tcW w:w="2267" w:type="dxa"/>
            <w:vMerge/>
          </w:tcPr>
          <w:p w:rsidR="000A76C1" w:rsidRPr="002B5CA3" w:rsidRDefault="000A76C1" w:rsidP="00A73BEA"/>
        </w:tc>
        <w:tc>
          <w:tcPr>
            <w:tcW w:w="569" w:type="dxa"/>
          </w:tcPr>
          <w:p w:rsidR="000A76C1" w:rsidRPr="002B5CA3" w:rsidRDefault="000A76C1" w:rsidP="008D262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</w:t>
            </w:r>
            <w:r w:rsidR="00F8358C" w:rsidRPr="002B5CA3">
              <w:rPr>
                <w:rFonts w:eastAsia="Calibri"/>
                <w:bCs/>
              </w:rPr>
              <w:t>3</w:t>
            </w:r>
          </w:p>
        </w:tc>
        <w:tc>
          <w:tcPr>
            <w:tcW w:w="8925" w:type="dxa"/>
          </w:tcPr>
          <w:p w:rsidR="000A76C1" w:rsidRPr="002B5CA3" w:rsidRDefault="000A76C1" w:rsidP="00525B76">
            <w:pPr>
              <w:jc w:val="both"/>
            </w:pPr>
            <w:r w:rsidRPr="002B5CA3">
              <w:t>Построение электрической цепи: ветвь, узел, контур, пассивные и активные элемен-ты. Законы Кирхгофа, узловые и контурные уравнения.</w:t>
            </w:r>
          </w:p>
        </w:tc>
        <w:tc>
          <w:tcPr>
            <w:tcW w:w="1707" w:type="dxa"/>
          </w:tcPr>
          <w:p w:rsidR="000A76C1" w:rsidRPr="002B5CA3" w:rsidRDefault="000A76C1" w:rsidP="008D2628">
            <w:pPr>
              <w:pStyle w:val="a8"/>
              <w:spacing w:after="0"/>
              <w:jc w:val="center"/>
            </w:pPr>
            <w:r w:rsidRPr="002B5CA3">
              <w:t>2</w:t>
            </w:r>
          </w:p>
          <w:p w:rsidR="000A76C1" w:rsidRPr="002B5CA3" w:rsidRDefault="000A76C1" w:rsidP="008D2628">
            <w:pPr>
              <w:pStyle w:val="a8"/>
              <w:spacing w:after="0"/>
              <w:jc w:val="center"/>
            </w:pPr>
          </w:p>
        </w:tc>
        <w:tc>
          <w:tcPr>
            <w:tcW w:w="1984" w:type="dxa"/>
            <w:vMerge/>
          </w:tcPr>
          <w:p w:rsidR="000A76C1" w:rsidRPr="002B5CA3" w:rsidRDefault="000A76C1" w:rsidP="00A73BEA">
            <w:pPr>
              <w:pStyle w:val="a8"/>
              <w:spacing w:after="0"/>
              <w:jc w:val="center"/>
            </w:pPr>
          </w:p>
        </w:tc>
      </w:tr>
      <w:tr w:rsidR="000A76C1" w:rsidRPr="002B5CA3" w:rsidTr="00525B76">
        <w:trPr>
          <w:cantSplit/>
          <w:trHeight w:val="238"/>
        </w:trPr>
        <w:tc>
          <w:tcPr>
            <w:tcW w:w="2267" w:type="dxa"/>
            <w:vMerge/>
          </w:tcPr>
          <w:p w:rsidR="000A76C1" w:rsidRPr="002B5CA3" w:rsidRDefault="000A76C1" w:rsidP="00A73BEA"/>
        </w:tc>
        <w:tc>
          <w:tcPr>
            <w:tcW w:w="569" w:type="dxa"/>
          </w:tcPr>
          <w:p w:rsidR="000A76C1" w:rsidRPr="002B5CA3" w:rsidRDefault="000A76C1" w:rsidP="008D262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</w:t>
            </w:r>
            <w:r w:rsidR="00F8358C" w:rsidRPr="002B5CA3">
              <w:rPr>
                <w:rFonts w:eastAsia="Calibri"/>
                <w:bCs/>
              </w:rPr>
              <w:t>4</w:t>
            </w:r>
          </w:p>
        </w:tc>
        <w:tc>
          <w:tcPr>
            <w:tcW w:w="8925" w:type="dxa"/>
          </w:tcPr>
          <w:p w:rsidR="000A76C1" w:rsidRPr="002B5CA3" w:rsidRDefault="000A76C1" w:rsidP="00525B76">
            <w:pPr>
              <w:jc w:val="both"/>
            </w:pPr>
            <w:r w:rsidRPr="002B5CA3">
              <w:t>Последовательное соединение приемников электрической энергии, распределение токов, напряжений на участках, эквивалентное сопротивление, мощность цепи. Условия применения последовательного соединения. Параллельное соединение приемников электрической энергии, распределение токов, напряжений на участках, эквивалентные сопротивления и проводимости, мощность. Условия применения параллельного соединения. Преобразование схем.</w:t>
            </w:r>
          </w:p>
        </w:tc>
        <w:tc>
          <w:tcPr>
            <w:tcW w:w="1707" w:type="dxa"/>
          </w:tcPr>
          <w:p w:rsidR="000A76C1" w:rsidRPr="002B5CA3" w:rsidRDefault="000A76C1" w:rsidP="008D2628">
            <w:pPr>
              <w:pStyle w:val="a8"/>
              <w:jc w:val="center"/>
            </w:pPr>
            <w:r w:rsidRPr="002B5CA3">
              <w:t>2</w:t>
            </w:r>
          </w:p>
        </w:tc>
        <w:tc>
          <w:tcPr>
            <w:tcW w:w="1984" w:type="dxa"/>
            <w:vMerge/>
          </w:tcPr>
          <w:p w:rsidR="000A76C1" w:rsidRPr="002B5CA3" w:rsidRDefault="000A76C1" w:rsidP="00A73BEA">
            <w:pPr>
              <w:pStyle w:val="a8"/>
              <w:spacing w:after="0"/>
              <w:jc w:val="center"/>
            </w:pPr>
          </w:p>
        </w:tc>
      </w:tr>
    </w:tbl>
    <w:p w:rsidR="00582302" w:rsidRPr="002B5CA3" w:rsidRDefault="00582302" w:rsidP="00A73BEA">
      <w:r w:rsidRPr="002B5CA3">
        <w:br w:type="page"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67"/>
        <w:gridCol w:w="8930"/>
        <w:gridCol w:w="1701"/>
        <w:gridCol w:w="1985"/>
      </w:tblGrid>
      <w:tr w:rsidR="00582302" w:rsidRPr="002B5CA3" w:rsidTr="00283299">
        <w:trPr>
          <w:trHeight w:val="20"/>
        </w:trPr>
        <w:tc>
          <w:tcPr>
            <w:tcW w:w="1951" w:type="dxa"/>
          </w:tcPr>
          <w:p w:rsidR="00582302" w:rsidRPr="002B5CA3" w:rsidRDefault="00582302" w:rsidP="00A73BEA">
            <w:pPr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1</w:t>
            </w:r>
          </w:p>
        </w:tc>
        <w:tc>
          <w:tcPr>
            <w:tcW w:w="9497" w:type="dxa"/>
            <w:gridSpan w:val="2"/>
          </w:tcPr>
          <w:p w:rsidR="00582302" w:rsidRPr="002B5CA3" w:rsidRDefault="00582302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1" w:type="dxa"/>
          </w:tcPr>
          <w:p w:rsidR="00582302" w:rsidRPr="002B5CA3" w:rsidRDefault="00582302" w:rsidP="00A73BEA">
            <w:pPr>
              <w:ind w:firstLine="35"/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5" w:type="dxa"/>
          </w:tcPr>
          <w:p w:rsidR="00582302" w:rsidRPr="002B5CA3" w:rsidRDefault="00582302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</w:tr>
      <w:tr w:rsidR="00F8358C" w:rsidRPr="002B5CA3" w:rsidTr="00283299">
        <w:trPr>
          <w:cantSplit/>
          <w:trHeight w:val="360"/>
        </w:trPr>
        <w:tc>
          <w:tcPr>
            <w:tcW w:w="1951" w:type="dxa"/>
            <w:vMerge w:val="restart"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8D262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15</w:t>
            </w:r>
          </w:p>
        </w:tc>
        <w:tc>
          <w:tcPr>
            <w:tcW w:w="8930" w:type="dxa"/>
          </w:tcPr>
          <w:p w:rsidR="00F8358C" w:rsidRPr="002B5CA3" w:rsidRDefault="00F8358C" w:rsidP="00525B76">
            <w:pPr>
              <w:jc w:val="both"/>
            </w:pPr>
            <w:r w:rsidRPr="002B5CA3">
              <w:t>Соединения приемников электрической энергии «звездой» и «треугольником». Расчет электрических цепей путем преобразования «треугольника» сопротивлений в эквивалентную «звезду» и трёхлучевой «звезды» в эквивалентный «треугольник».</w:t>
            </w:r>
          </w:p>
        </w:tc>
        <w:tc>
          <w:tcPr>
            <w:tcW w:w="1701" w:type="dxa"/>
          </w:tcPr>
          <w:p w:rsidR="00F8358C" w:rsidRPr="002B5CA3" w:rsidRDefault="00F8358C" w:rsidP="008D2628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 w:val="restart"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525B76">
        <w:trPr>
          <w:cantSplit/>
          <w:trHeight w:val="1292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8E5E3D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16</w:t>
            </w:r>
          </w:p>
        </w:tc>
        <w:tc>
          <w:tcPr>
            <w:tcW w:w="8930" w:type="dxa"/>
          </w:tcPr>
          <w:p w:rsidR="00F8358C" w:rsidRPr="002B5CA3" w:rsidRDefault="00F8358C" w:rsidP="00525B76">
            <w:pPr>
              <w:jc w:val="both"/>
            </w:pPr>
            <w:r w:rsidRPr="002B5CA3">
              <w:t>Смешанное соединение приемников электрической энергии. Расчет электрических цепей методом эквивалентных сопротивлений (свертывания схем). Электрическая цепь с несколькими источниками ЭДС. Режимы работы источников ЭДС. Уравнения напряжения на зажимах источников ЭДС, работающих в различных режимах.</w:t>
            </w:r>
          </w:p>
        </w:tc>
        <w:tc>
          <w:tcPr>
            <w:tcW w:w="1701" w:type="dxa"/>
          </w:tcPr>
          <w:p w:rsidR="00F8358C" w:rsidRPr="002B5CA3" w:rsidRDefault="00F8358C" w:rsidP="008E5E3D">
            <w:pPr>
              <w:pStyle w:val="a8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jc w:val="center"/>
            </w:pPr>
          </w:p>
        </w:tc>
      </w:tr>
      <w:tr w:rsidR="00F8358C" w:rsidRPr="002B5CA3" w:rsidTr="00283299">
        <w:trPr>
          <w:cantSplit/>
          <w:trHeight w:val="900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8D262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17</w:t>
            </w:r>
          </w:p>
          <w:p w:rsidR="00F8358C" w:rsidRPr="002B5CA3" w:rsidRDefault="00F8358C" w:rsidP="008D262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930" w:type="dxa"/>
          </w:tcPr>
          <w:p w:rsidR="00F8358C" w:rsidRPr="002B5CA3" w:rsidRDefault="00F8358C" w:rsidP="00525B76">
            <w:pPr>
              <w:jc w:val="both"/>
            </w:pPr>
            <w:r w:rsidRPr="002B5CA3">
              <w:t>Понятие потенциала. Расчет потенциалов в неразветвленной электрической цепи. Потенциальная диаграмма, особенности ее построения. Расчет электрических цепей с несколькими источниками ЭДС методом наложения.</w:t>
            </w:r>
          </w:p>
        </w:tc>
        <w:tc>
          <w:tcPr>
            <w:tcW w:w="1701" w:type="dxa"/>
          </w:tcPr>
          <w:p w:rsidR="00F8358C" w:rsidRPr="002B5CA3" w:rsidRDefault="00F8358C" w:rsidP="008D2628">
            <w:pPr>
              <w:pStyle w:val="a8"/>
              <w:spacing w:after="0"/>
              <w:jc w:val="center"/>
            </w:pPr>
            <w:r w:rsidRPr="002B5CA3">
              <w:t>2</w:t>
            </w:r>
          </w:p>
          <w:p w:rsidR="00F8358C" w:rsidRPr="002B5CA3" w:rsidRDefault="00F8358C" w:rsidP="008D2628">
            <w:pPr>
              <w:pStyle w:val="a8"/>
              <w:jc w:val="center"/>
            </w:pP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525B76">
        <w:trPr>
          <w:cantSplit/>
          <w:trHeight w:val="988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8D2628">
            <w:pPr>
              <w:ind w:left="-57" w:right="-57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18</w:t>
            </w:r>
          </w:p>
          <w:p w:rsidR="00F8358C" w:rsidRPr="002B5CA3" w:rsidRDefault="00F8358C" w:rsidP="008D2628">
            <w:pPr>
              <w:ind w:left="-57" w:right="-57"/>
              <w:jc w:val="center"/>
              <w:rPr>
                <w:rFonts w:eastAsia="Calibri"/>
                <w:bCs/>
              </w:rPr>
            </w:pPr>
          </w:p>
        </w:tc>
        <w:tc>
          <w:tcPr>
            <w:tcW w:w="8930" w:type="dxa"/>
          </w:tcPr>
          <w:p w:rsidR="00F8358C" w:rsidRPr="002B5CA3" w:rsidRDefault="00F8358C" w:rsidP="00525B76">
            <w:pPr>
              <w:jc w:val="both"/>
            </w:pPr>
            <w:r w:rsidRPr="002B5CA3">
              <w:t>Расчет сложных электрических цепей с применением законов Кирхгофа: метод узловых и контурных уравнений, метод контурных токов. Расчёт электрических цепей с двумя узлами методом узлового напряжения. Метод эквивалентного генератора (активный двухполюсник).</w:t>
            </w:r>
          </w:p>
        </w:tc>
        <w:tc>
          <w:tcPr>
            <w:tcW w:w="1701" w:type="dxa"/>
          </w:tcPr>
          <w:p w:rsidR="00F8358C" w:rsidRPr="002B5CA3" w:rsidRDefault="00F8358C" w:rsidP="008D2628">
            <w:pPr>
              <w:pStyle w:val="a8"/>
              <w:spacing w:after="0"/>
              <w:jc w:val="center"/>
            </w:pPr>
            <w:r w:rsidRPr="002B5CA3">
              <w:t>2</w:t>
            </w:r>
          </w:p>
          <w:p w:rsidR="00F8358C" w:rsidRPr="002B5CA3" w:rsidRDefault="00F8358C" w:rsidP="008D2628">
            <w:pPr>
              <w:pStyle w:val="a8"/>
              <w:jc w:val="center"/>
            </w:pP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jc w:val="center"/>
            </w:pPr>
          </w:p>
        </w:tc>
      </w:tr>
      <w:tr w:rsidR="00F8358C" w:rsidRPr="002B5CA3" w:rsidTr="00525B76">
        <w:trPr>
          <w:cantSplit/>
          <w:trHeight w:val="178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9497" w:type="dxa"/>
            <w:gridSpan w:val="2"/>
          </w:tcPr>
          <w:p w:rsidR="00F8358C" w:rsidRPr="002B5CA3" w:rsidRDefault="00F8358C" w:rsidP="00C131A4">
            <w:pPr>
              <w:jc w:val="both"/>
              <w:rPr>
                <w:rFonts w:eastAsia="Calibri"/>
                <w:b/>
                <w:bCs/>
              </w:rPr>
            </w:pPr>
            <w:r w:rsidRPr="002B5CA3">
              <w:rPr>
                <w:b/>
                <w:bCs/>
              </w:rPr>
              <w:t>Лабораторные работы</w:t>
            </w:r>
          </w:p>
        </w:tc>
        <w:tc>
          <w:tcPr>
            <w:tcW w:w="1701" w:type="dxa"/>
          </w:tcPr>
          <w:p w:rsidR="00F8358C" w:rsidRPr="002B5CA3" w:rsidRDefault="00F8358C" w:rsidP="00C131A4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jc w:val="center"/>
            </w:pPr>
          </w:p>
        </w:tc>
      </w:tr>
      <w:tr w:rsidR="00F8358C" w:rsidRPr="002B5CA3" w:rsidTr="00F8358C">
        <w:trPr>
          <w:cantSplit/>
          <w:trHeight w:val="184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736B8C">
            <w:pPr>
              <w:ind w:left="-57" w:right="-57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19</w:t>
            </w:r>
          </w:p>
        </w:tc>
        <w:tc>
          <w:tcPr>
            <w:tcW w:w="8930" w:type="dxa"/>
          </w:tcPr>
          <w:p w:rsidR="00F8358C" w:rsidRPr="002B5CA3" w:rsidRDefault="00760811" w:rsidP="00736B8C">
            <w:pPr>
              <w:pStyle w:val="TableParagraph"/>
              <w:ind w:right="323"/>
              <w:rPr>
                <w:sz w:val="24"/>
                <w:szCs w:val="24"/>
              </w:rPr>
            </w:pPr>
            <w:r w:rsidRPr="002B5CA3">
              <w:rPr>
                <w:b/>
                <w:sz w:val="24"/>
                <w:szCs w:val="24"/>
              </w:rPr>
              <w:t>Лабораторная</w:t>
            </w:r>
            <w:r w:rsidR="00F8358C" w:rsidRPr="002B5CA3">
              <w:rPr>
                <w:b/>
                <w:sz w:val="24"/>
                <w:szCs w:val="24"/>
              </w:rPr>
              <w:t xml:space="preserve"> работа №3</w:t>
            </w:r>
            <w:r w:rsidR="00736B8C" w:rsidRPr="002B5CA3">
              <w:rPr>
                <w:sz w:val="24"/>
                <w:szCs w:val="24"/>
              </w:rPr>
              <w:t xml:space="preserve"> Последовательное соединение резисторов. </w:t>
            </w:r>
          </w:p>
        </w:tc>
        <w:tc>
          <w:tcPr>
            <w:tcW w:w="1701" w:type="dxa"/>
          </w:tcPr>
          <w:p w:rsidR="00F8358C" w:rsidRPr="002B5CA3" w:rsidRDefault="00736B8C" w:rsidP="00736B8C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jc w:val="center"/>
            </w:pPr>
          </w:p>
        </w:tc>
      </w:tr>
      <w:tr w:rsidR="00F8358C" w:rsidRPr="002B5CA3" w:rsidTr="00525B76">
        <w:trPr>
          <w:cantSplit/>
          <w:trHeight w:val="195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736B8C">
            <w:pPr>
              <w:ind w:left="-57" w:right="-57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20</w:t>
            </w:r>
          </w:p>
        </w:tc>
        <w:tc>
          <w:tcPr>
            <w:tcW w:w="8930" w:type="dxa"/>
          </w:tcPr>
          <w:p w:rsidR="00F8358C" w:rsidRPr="002B5CA3" w:rsidRDefault="00760811" w:rsidP="00736B8C">
            <w:pPr>
              <w:jc w:val="both"/>
            </w:pPr>
            <w:r w:rsidRPr="002B5CA3">
              <w:rPr>
                <w:b/>
              </w:rPr>
              <w:t>Лабораторная</w:t>
            </w:r>
            <w:r w:rsidR="00F8358C" w:rsidRPr="002B5CA3">
              <w:rPr>
                <w:b/>
              </w:rPr>
              <w:t xml:space="preserve"> работа №4</w:t>
            </w:r>
            <w:r w:rsidR="00736B8C" w:rsidRPr="002B5CA3">
              <w:t xml:space="preserve"> Параллельное соединение резисторов.</w:t>
            </w:r>
          </w:p>
        </w:tc>
        <w:tc>
          <w:tcPr>
            <w:tcW w:w="1701" w:type="dxa"/>
          </w:tcPr>
          <w:p w:rsidR="00F8358C" w:rsidRPr="002B5CA3" w:rsidRDefault="00736B8C" w:rsidP="00736B8C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jc w:val="center"/>
            </w:pPr>
          </w:p>
        </w:tc>
      </w:tr>
      <w:tr w:rsidR="00F8358C" w:rsidRPr="002B5CA3" w:rsidTr="00283299">
        <w:trPr>
          <w:cantSplit/>
          <w:trHeight w:val="162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736B8C">
            <w:pPr>
              <w:ind w:left="-57" w:right="-57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21</w:t>
            </w:r>
          </w:p>
        </w:tc>
        <w:tc>
          <w:tcPr>
            <w:tcW w:w="8930" w:type="dxa"/>
          </w:tcPr>
          <w:p w:rsidR="00F8358C" w:rsidRPr="002B5CA3" w:rsidRDefault="00760811" w:rsidP="00736B8C">
            <w:pPr>
              <w:jc w:val="both"/>
            </w:pPr>
            <w:r w:rsidRPr="002B5CA3">
              <w:rPr>
                <w:b/>
              </w:rPr>
              <w:t>Лабораторная</w:t>
            </w:r>
            <w:r w:rsidR="00F8358C" w:rsidRPr="002B5CA3">
              <w:rPr>
                <w:b/>
              </w:rPr>
              <w:t xml:space="preserve"> работа №5</w:t>
            </w:r>
            <w:r w:rsidR="00736B8C" w:rsidRPr="002B5CA3">
              <w:rPr>
                <w:b/>
              </w:rPr>
              <w:t xml:space="preserve"> </w:t>
            </w:r>
            <w:r w:rsidR="00736B8C" w:rsidRPr="002B5CA3">
              <w:t>Смешанное соединение резисторов.</w:t>
            </w:r>
          </w:p>
        </w:tc>
        <w:tc>
          <w:tcPr>
            <w:tcW w:w="1701" w:type="dxa"/>
          </w:tcPr>
          <w:p w:rsidR="00F8358C" w:rsidRPr="002B5CA3" w:rsidRDefault="00736B8C" w:rsidP="00736B8C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jc w:val="center"/>
            </w:pPr>
          </w:p>
        </w:tc>
      </w:tr>
      <w:tr w:rsidR="00F8358C" w:rsidRPr="002B5CA3" w:rsidTr="00C131A4">
        <w:trPr>
          <w:cantSplit/>
          <w:trHeight w:val="312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9497" w:type="dxa"/>
            <w:gridSpan w:val="2"/>
            <w:tcBorders>
              <w:right w:val="single" w:sz="4" w:space="0" w:color="auto"/>
            </w:tcBorders>
          </w:tcPr>
          <w:p w:rsidR="00F8358C" w:rsidRPr="002B5CA3" w:rsidRDefault="00F8358C" w:rsidP="008E5E3D">
            <w:r w:rsidRPr="002B5CA3">
              <w:rPr>
                <w:rFonts w:eastAsia="Calibri"/>
                <w:b/>
                <w:bCs/>
              </w:rPr>
              <w:t>Практические работы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8358C" w:rsidRPr="002B5CA3" w:rsidRDefault="00AC59FD" w:rsidP="008E5E3D">
            <w:pPr>
              <w:pStyle w:val="a8"/>
              <w:jc w:val="center"/>
            </w:pPr>
            <w:r w:rsidRPr="002B5CA3">
              <w:rPr>
                <w:b/>
              </w:rPr>
              <w:t>10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8E5E3D">
        <w:trPr>
          <w:cantSplit/>
          <w:trHeight w:val="197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8E5E3D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  <w:r w:rsidR="00AC59FD" w:rsidRPr="002B5CA3">
              <w:rPr>
                <w:rFonts w:eastAsia="Calibri"/>
                <w:bCs/>
              </w:rPr>
              <w:t>2</w:t>
            </w:r>
          </w:p>
        </w:tc>
        <w:tc>
          <w:tcPr>
            <w:tcW w:w="8930" w:type="dxa"/>
            <w:shd w:val="clear" w:color="auto" w:fill="FFFFFF"/>
          </w:tcPr>
          <w:p w:rsidR="00F8358C" w:rsidRPr="002B5CA3" w:rsidRDefault="00F8358C" w:rsidP="008E5E3D">
            <w:r w:rsidRPr="002B5CA3">
              <w:rPr>
                <w:rFonts w:eastAsia="Calibri"/>
                <w:b/>
                <w:bCs/>
              </w:rPr>
              <w:t>Практическая работа №1</w:t>
            </w:r>
            <w:r w:rsidR="00736B8C" w:rsidRPr="002B5CA3">
              <w:t xml:space="preserve"> Расчет цепи постоянного тока методом эквивалентных сопротивлений.</w:t>
            </w:r>
          </w:p>
        </w:tc>
        <w:tc>
          <w:tcPr>
            <w:tcW w:w="1701" w:type="dxa"/>
          </w:tcPr>
          <w:p w:rsidR="00F8358C" w:rsidRPr="002B5CA3" w:rsidRDefault="00F8358C" w:rsidP="008E5E3D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8E5E3D">
        <w:trPr>
          <w:cantSplit/>
          <w:trHeight w:val="262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8E5E3D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  <w:r w:rsidR="00AC59FD" w:rsidRPr="002B5CA3">
              <w:rPr>
                <w:rFonts w:eastAsia="Calibri"/>
                <w:bCs/>
              </w:rPr>
              <w:t>3</w:t>
            </w:r>
          </w:p>
        </w:tc>
        <w:tc>
          <w:tcPr>
            <w:tcW w:w="8930" w:type="dxa"/>
            <w:shd w:val="clear" w:color="auto" w:fill="FFFFFF"/>
          </w:tcPr>
          <w:p w:rsidR="00F8358C" w:rsidRPr="002B5CA3" w:rsidRDefault="00F8358C" w:rsidP="00736B8C">
            <w:pPr>
              <w:pStyle w:val="TableParagraph"/>
              <w:rPr>
                <w:sz w:val="24"/>
                <w:szCs w:val="24"/>
              </w:rPr>
            </w:pPr>
            <w:r w:rsidRPr="002B5CA3">
              <w:rPr>
                <w:rFonts w:eastAsia="Calibri"/>
                <w:b/>
                <w:bCs/>
                <w:sz w:val="24"/>
                <w:szCs w:val="24"/>
              </w:rPr>
              <w:t>Практическая работа №2</w:t>
            </w:r>
            <w:r w:rsidR="00736B8C" w:rsidRPr="002B5CA3">
              <w:rPr>
                <w:sz w:val="24"/>
                <w:szCs w:val="24"/>
              </w:rPr>
              <w:t xml:space="preserve"> Расчет цепей постоянного тока методом наложения. </w:t>
            </w:r>
          </w:p>
        </w:tc>
        <w:tc>
          <w:tcPr>
            <w:tcW w:w="1701" w:type="dxa"/>
          </w:tcPr>
          <w:p w:rsidR="00F8358C" w:rsidRPr="002B5CA3" w:rsidRDefault="00F8358C" w:rsidP="008E5E3D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F8358C">
        <w:trPr>
          <w:cantSplit/>
          <w:trHeight w:val="201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8E5E3D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  <w:r w:rsidR="00AC59FD" w:rsidRPr="002B5CA3">
              <w:rPr>
                <w:rFonts w:eastAsia="Calibri"/>
                <w:bCs/>
              </w:rPr>
              <w:t>4</w:t>
            </w:r>
          </w:p>
        </w:tc>
        <w:tc>
          <w:tcPr>
            <w:tcW w:w="8930" w:type="dxa"/>
          </w:tcPr>
          <w:p w:rsidR="00F8358C" w:rsidRPr="002B5CA3" w:rsidRDefault="00F8358C" w:rsidP="008E5E3D">
            <w:r w:rsidRPr="002B5CA3">
              <w:rPr>
                <w:rFonts w:eastAsia="Calibri"/>
                <w:b/>
                <w:bCs/>
              </w:rPr>
              <w:t>Практическая работа №3</w:t>
            </w:r>
            <w:r w:rsidR="00736B8C" w:rsidRPr="002B5CA3">
              <w:rPr>
                <w:rFonts w:eastAsia="Calibri"/>
                <w:b/>
                <w:bCs/>
              </w:rPr>
              <w:t xml:space="preserve"> </w:t>
            </w:r>
            <w:r w:rsidR="00736B8C" w:rsidRPr="002B5CA3">
              <w:t>Расчет электрических цепей методом узловых и контур-ных уравнений.</w:t>
            </w:r>
          </w:p>
        </w:tc>
        <w:tc>
          <w:tcPr>
            <w:tcW w:w="1701" w:type="dxa"/>
          </w:tcPr>
          <w:p w:rsidR="00F8358C" w:rsidRPr="002B5CA3" w:rsidRDefault="00F8358C" w:rsidP="008E5E3D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736B8C">
        <w:trPr>
          <w:cantSplit/>
          <w:trHeight w:val="77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736B8C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  <w:r w:rsidR="00AC59FD" w:rsidRPr="002B5CA3">
              <w:rPr>
                <w:rFonts w:eastAsia="Calibri"/>
                <w:bCs/>
              </w:rPr>
              <w:t>5</w:t>
            </w:r>
          </w:p>
        </w:tc>
        <w:tc>
          <w:tcPr>
            <w:tcW w:w="8930" w:type="dxa"/>
          </w:tcPr>
          <w:p w:rsidR="00F8358C" w:rsidRPr="002B5CA3" w:rsidRDefault="00F8358C" w:rsidP="00736B8C">
            <w:r w:rsidRPr="002B5CA3">
              <w:rPr>
                <w:rFonts w:eastAsia="Calibri"/>
                <w:b/>
                <w:bCs/>
              </w:rPr>
              <w:t>Практическая работа №4</w:t>
            </w:r>
            <w:r w:rsidR="00736B8C" w:rsidRPr="002B5CA3">
              <w:t xml:space="preserve"> Расчет электрических цепей методом контурных токов.</w:t>
            </w:r>
          </w:p>
        </w:tc>
        <w:tc>
          <w:tcPr>
            <w:tcW w:w="1701" w:type="dxa"/>
          </w:tcPr>
          <w:p w:rsidR="00F8358C" w:rsidRPr="002B5CA3" w:rsidRDefault="00AC59FD" w:rsidP="00736B8C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0A76C1">
        <w:trPr>
          <w:cantSplit/>
          <w:trHeight w:val="218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F8358C" w:rsidP="00736B8C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  <w:r w:rsidR="00AC59FD" w:rsidRPr="002B5CA3">
              <w:rPr>
                <w:rFonts w:eastAsia="Calibri"/>
                <w:bCs/>
              </w:rPr>
              <w:t>6</w:t>
            </w:r>
          </w:p>
        </w:tc>
        <w:tc>
          <w:tcPr>
            <w:tcW w:w="8930" w:type="dxa"/>
          </w:tcPr>
          <w:p w:rsidR="00F8358C" w:rsidRPr="002B5CA3" w:rsidRDefault="00F8358C" w:rsidP="00736B8C">
            <w:r w:rsidRPr="002B5CA3">
              <w:rPr>
                <w:rFonts w:eastAsia="Calibri"/>
                <w:b/>
                <w:bCs/>
              </w:rPr>
              <w:t>Практическая работа №5</w:t>
            </w:r>
            <w:r w:rsidR="00736B8C" w:rsidRPr="002B5CA3">
              <w:t xml:space="preserve"> Расчет электрических цепей с двумя узлами методом узлового напряжения</w:t>
            </w:r>
            <w:r w:rsidR="00A0375D">
              <w:t>.</w:t>
            </w:r>
          </w:p>
        </w:tc>
        <w:tc>
          <w:tcPr>
            <w:tcW w:w="1701" w:type="dxa"/>
          </w:tcPr>
          <w:p w:rsidR="00F8358C" w:rsidRPr="002B5CA3" w:rsidRDefault="00AC59FD" w:rsidP="00736B8C">
            <w:pPr>
              <w:pStyle w:val="a8"/>
              <w:spacing w:after="0"/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8D2628">
        <w:trPr>
          <w:cantSplit/>
          <w:trHeight w:val="285"/>
        </w:trPr>
        <w:tc>
          <w:tcPr>
            <w:tcW w:w="1951" w:type="dxa"/>
            <w:vMerge w:val="restart"/>
          </w:tcPr>
          <w:p w:rsidR="00F8358C" w:rsidRPr="002B5CA3" w:rsidRDefault="00F8358C" w:rsidP="008D2628">
            <w:pPr>
              <w:jc w:val="both"/>
              <w:rPr>
                <w:b/>
              </w:rPr>
            </w:pPr>
            <w:r w:rsidRPr="002B5CA3">
              <w:rPr>
                <w:b/>
              </w:rPr>
              <w:t>Тема 1.3</w:t>
            </w:r>
          </w:p>
          <w:p w:rsidR="00F8358C" w:rsidRPr="002B5CA3" w:rsidRDefault="00F8358C" w:rsidP="008D2628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>Нелинейные</w:t>
            </w:r>
          </w:p>
          <w:p w:rsidR="00F8358C" w:rsidRPr="002B5CA3" w:rsidRDefault="00F8358C" w:rsidP="008D2628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>электрические цепи постоян-ного тока и ме-</w:t>
            </w:r>
          </w:p>
          <w:p w:rsidR="00F8358C" w:rsidRPr="002B5CA3" w:rsidRDefault="00F8358C" w:rsidP="008D2628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>тоды их расчё-та</w:t>
            </w:r>
          </w:p>
        </w:tc>
        <w:tc>
          <w:tcPr>
            <w:tcW w:w="9497" w:type="dxa"/>
            <w:gridSpan w:val="2"/>
          </w:tcPr>
          <w:p w:rsidR="00F8358C" w:rsidRPr="002B5CA3" w:rsidRDefault="00F8358C" w:rsidP="008D2628">
            <w:pPr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="00AC59FD" w:rsidRPr="002B5CA3">
              <w:rPr>
                <w:rFonts w:eastAsia="Calibri"/>
                <w:b/>
                <w:bCs/>
              </w:rPr>
              <w:t xml:space="preserve"> </w:t>
            </w:r>
            <w:r w:rsidRPr="002B5CA3">
              <w:rPr>
                <w:b/>
                <w:bCs/>
              </w:rPr>
              <w:t>учебного материала</w:t>
            </w:r>
          </w:p>
        </w:tc>
        <w:tc>
          <w:tcPr>
            <w:tcW w:w="1701" w:type="dxa"/>
          </w:tcPr>
          <w:p w:rsidR="00F8358C" w:rsidRPr="002B5CA3" w:rsidRDefault="00F8358C" w:rsidP="008D2628">
            <w:pPr>
              <w:jc w:val="center"/>
              <w:rPr>
                <w:b/>
              </w:rPr>
            </w:pPr>
            <w:r w:rsidRPr="002B5CA3">
              <w:rPr>
                <w:b/>
              </w:rPr>
              <w:t>4</w:t>
            </w:r>
            <w:r w:rsidR="00695D54" w:rsidRPr="002B5CA3">
              <w:rPr>
                <w:b/>
              </w:rPr>
              <w:t>+</w:t>
            </w:r>
            <w:r w:rsidR="00695D54" w:rsidRPr="002B5CA3">
              <w:t>2самост.</w:t>
            </w:r>
          </w:p>
        </w:tc>
        <w:tc>
          <w:tcPr>
            <w:tcW w:w="1985" w:type="dxa"/>
            <w:vMerge w:val="restart"/>
          </w:tcPr>
          <w:p w:rsidR="00F8358C" w:rsidRPr="002B5CA3" w:rsidRDefault="00F8358C" w:rsidP="007845F4">
            <w:pPr>
              <w:pStyle w:val="a8"/>
              <w:jc w:val="center"/>
            </w:pPr>
            <w:r w:rsidRPr="002B5CA3">
              <w:t>ПК 1.1–1.3,</w:t>
            </w:r>
          </w:p>
          <w:p w:rsidR="00F8358C" w:rsidRPr="002B5CA3" w:rsidRDefault="00F8358C" w:rsidP="007845F4">
            <w:pPr>
              <w:pStyle w:val="a8"/>
              <w:jc w:val="center"/>
            </w:pPr>
            <w:r w:rsidRPr="002B5CA3">
              <w:t>ПК 2.1–2.3,</w:t>
            </w:r>
          </w:p>
          <w:p w:rsidR="00F8358C" w:rsidRPr="002B5CA3" w:rsidRDefault="00F8358C" w:rsidP="007845F4">
            <w:pPr>
              <w:pStyle w:val="a8"/>
              <w:jc w:val="center"/>
            </w:pPr>
            <w:r w:rsidRPr="002B5CA3">
              <w:t>ПК 3.2–3.4,</w:t>
            </w:r>
          </w:p>
          <w:p w:rsidR="00F8358C" w:rsidRPr="002B5CA3" w:rsidRDefault="00F8358C" w:rsidP="007845F4">
            <w:pPr>
              <w:pStyle w:val="a8"/>
              <w:jc w:val="center"/>
            </w:pPr>
            <w:r w:rsidRPr="002B5CA3">
              <w:t>ПК 4.1, ПК 4.2</w:t>
            </w:r>
          </w:p>
          <w:p w:rsidR="00F8358C" w:rsidRPr="002B5CA3" w:rsidRDefault="00F8358C" w:rsidP="007845F4">
            <w:pPr>
              <w:pStyle w:val="a8"/>
              <w:spacing w:after="0"/>
              <w:jc w:val="center"/>
            </w:pPr>
            <w:r w:rsidRPr="002B5CA3">
              <w:t>ОК1–ОК10</w:t>
            </w:r>
          </w:p>
        </w:tc>
      </w:tr>
      <w:tr w:rsidR="00F8358C" w:rsidRPr="002B5CA3" w:rsidTr="000A76C1">
        <w:trPr>
          <w:cantSplit/>
          <w:trHeight w:val="134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  <w:vMerge w:val="restart"/>
          </w:tcPr>
          <w:p w:rsidR="00F8358C" w:rsidRPr="002B5CA3" w:rsidRDefault="00F8358C" w:rsidP="008D2628">
            <w:pPr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  <w:r w:rsidR="00AC59FD" w:rsidRPr="002B5CA3">
              <w:rPr>
                <w:rFonts w:eastAsia="Calibri"/>
                <w:bCs/>
              </w:rPr>
              <w:t>7</w:t>
            </w:r>
          </w:p>
        </w:tc>
        <w:tc>
          <w:tcPr>
            <w:tcW w:w="8930" w:type="dxa"/>
          </w:tcPr>
          <w:p w:rsidR="00F8358C" w:rsidRPr="002B5CA3" w:rsidRDefault="00F8358C" w:rsidP="008D2628">
            <w:pPr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Нелинейные элементы цепей постоянного тока. Эквивалентные схемы нелинейных цепей.</w:t>
            </w:r>
            <w:r w:rsidRPr="002B5CA3">
              <w:t xml:space="preserve"> </w:t>
            </w:r>
            <w:r w:rsidRPr="002B5CA3">
              <w:rPr>
                <w:rFonts w:eastAsia="Calibri"/>
                <w:bCs/>
              </w:rPr>
              <w:t>Вольт - амперные характеристики нелинейных элементов.</w:t>
            </w:r>
          </w:p>
        </w:tc>
        <w:tc>
          <w:tcPr>
            <w:tcW w:w="1701" w:type="dxa"/>
          </w:tcPr>
          <w:p w:rsidR="00F8358C" w:rsidRPr="002B5CA3" w:rsidRDefault="00F8358C" w:rsidP="007845F4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0A76C1">
        <w:trPr>
          <w:cantSplit/>
          <w:trHeight w:val="125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  <w:vMerge/>
          </w:tcPr>
          <w:p w:rsidR="00F8358C" w:rsidRPr="002B5CA3" w:rsidRDefault="00F8358C" w:rsidP="008E5E3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8930" w:type="dxa"/>
          </w:tcPr>
          <w:p w:rsidR="00F8358C" w:rsidRPr="002B5CA3" w:rsidRDefault="00F8358C" w:rsidP="008E5E3D">
            <w:r w:rsidRPr="002B5CA3">
              <w:t>Самостоятельная работа №1: Подготовка сообщений, рефератов, докладов. Подготовка сообщений презентаций.</w:t>
            </w:r>
          </w:p>
        </w:tc>
        <w:tc>
          <w:tcPr>
            <w:tcW w:w="1701" w:type="dxa"/>
          </w:tcPr>
          <w:p w:rsidR="00F8358C" w:rsidRPr="002B5CA3" w:rsidRDefault="00F8358C" w:rsidP="008E5E3D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  <w:tr w:rsidR="00F8358C" w:rsidRPr="002B5CA3" w:rsidTr="00525B76">
        <w:trPr>
          <w:cantSplit/>
          <w:trHeight w:val="604"/>
        </w:trPr>
        <w:tc>
          <w:tcPr>
            <w:tcW w:w="1951" w:type="dxa"/>
            <w:vMerge/>
          </w:tcPr>
          <w:p w:rsidR="00F8358C" w:rsidRPr="002B5CA3" w:rsidRDefault="00F8358C" w:rsidP="00A73BEA">
            <w:pPr>
              <w:rPr>
                <w:rFonts w:eastAsia="Calibri"/>
                <w:bCs/>
                <w:i/>
              </w:rPr>
            </w:pPr>
          </w:p>
        </w:tc>
        <w:tc>
          <w:tcPr>
            <w:tcW w:w="567" w:type="dxa"/>
          </w:tcPr>
          <w:p w:rsidR="00F8358C" w:rsidRPr="002B5CA3" w:rsidRDefault="00AC59FD" w:rsidP="008D2628">
            <w:pPr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28</w:t>
            </w:r>
          </w:p>
        </w:tc>
        <w:tc>
          <w:tcPr>
            <w:tcW w:w="8930" w:type="dxa"/>
          </w:tcPr>
          <w:p w:rsidR="00F8358C" w:rsidRPr="002B5CA3" w:rsidRDefault="00F8358C" w:rsidP="008D2628">
            <w:r w:rsidRPr="002B5CA3">
              <w:t>Графический метод расчета электрических цепей: последовательное и параллельное соединение элементов нелинейных цепей.</w:t>
            </w:r>
          </w:p>
        </w:tc>
        <w:tc>
          <w:tcPr>
            <w:tcW w:w="1701" w:type="dxa"/>
          </w:tcPr>
          <w:p w:rsidR="00F8358C" w:rsidRPr="002B5CA3" w:rsidRDefault="00F8358C" w:rsidP="008D2628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vMerge/>
          </w:tcPr>
          <w:p w:rsidR="00F8358C" w:rsidRPr="002B5CA3" w:rsidRDefault="00F8358C" w:rsidP="00A73BEA">
            <w:pPr>
              <w:pStyle w:val="a8"/>
              <w:spacing w:after="0"/>
              <w:jc w:val="center"/>
            </w:pPr>
          </w:p>
        </w:tc>
      </w:tr>
    </w:tbl>
    <w:p w:rsidR="008E5E3D" w:rsidRPr="002B5CA3" w:rsidRDefault="008E5E3D" w:rsidP="00A73BEA"/>
    <w:p w:rsidR="007845F4" w:rsidRPr="002B5CA3" w:rsidRDefault="007845F4" w:rsidP="00A73BEA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553"/>
        <w:gridCol w:w="17"/>
        <w:gridCol w:w="8930"/>
        <w:gridCol w:w="142"/>
        <w:gridCol w:w="1559"/>
        <w:gridCol w:w="7"/>
        <w:gridCol w:w="1978"/>
      </w:tblGrid>
      <w:tr w:rsidR="00E11348" w:rsidRPr="002B5CA3" w:rsidTr="00A14839">
        <w:trPr>
          <w:cantSplit/>
          <w:trHeight w:val="2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48" w:rsidRPr="002B5CA3" w:rsidRDefault="00E11348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9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48" w:rsidRPr="002B5CA3" w:rsidRDefault="00E11348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48" w:rsidRPr="002B5CA3" w:rsidRDefault="00E11348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48" w:rsidRPr="002B5CA3" w:rsidRDefault="00E11348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</w:tr>
      <w:tr w:rsidR="000A76C1" w:rsidRPr="002B5CA3" w:rsidTr="000A76C1">
        <w:trPr>
          <w:cantSplit/>
          <w:trHeight w:val="77"/>
        </w:trPr>
        <w:tc>
          <w:tcPr>
            <w:tcW w:w="11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6C1" w:rsidRPr="002B5CA3" w:rsidRDefault="000A76C1" w:rsidP="000A76C1">
            <w:pPr>
              <w:jc w:val="center"/>
              <w:rPr>
                <w:b/>
                <w:bCs/>
                <w:i/>
                <w:iCs/>
              </w:rPr>
            </w:pPr>
            <w:r w:rsidRPr="002B5CA3">
              <w:rPr>
                <w:b/>
                <w:bCs/>
              </w:rPr>
              <w:t>Раздел 2.</w:t>
            </w:r>
            <w:r w:rsidRPr="002B5CA3">
              <w:rPr>
                <w:b/>
                <w:bCs/>
                <w:i/>
                <w:iCs/>
              </w:rPr>
              <w:t xml:space="preserve"> </w:t>
            </w:r>
            <w:r w:rsidRPr="002B5CA3">
              <w:rPr>
                <w:b/>
                <w:bCs/>
                <w:iCs/>
              </w:rPr>
              <w:t>Электрическое и магнитное поле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76C1" w:rsidRPr="002B5CA3" w:rsidRDefault="00695D54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1</w:t>
            </w:r>
            <w:r w:rsidR="00760811">
              <w:rPr>
                <w:b/>
              </w:rPr>
              <w:t>8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0A76C1" w:rsidRPr="002B5CA3" w:rsidRDefault="000A76C1" w:rsidP="00A73BEA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EC56B0" w:rsidRPr="002B5CA3" w:rsidTr="00A14839">
        <w:trPr>
          <w:cantSplit/>
          <w:trHeight w:val="20"/>
        </w:trPr>
        <w:tc>
          <w:tcPr>
            <w:tcW w:w="1948" w:type="dxa"/>
            <w:vMerge w:val="restart"/>
          </w:tcPr>
          <w:p w:rsidR="00EC56B0" w:rsidRPr="002B5CA3" w:rsidRDefault="007E12FD" w:rsidP="00A73BEA">
            <w:pPr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Тема 2.1</w:t>
            </w:r>
          </w:p>
          <w:p w:rsidR="00EC56B0" w:rsidRPr="002B5CA3" w:rsidRDefault="00EC56B0" w:rsidP="00A73BEA">
            <w:pPr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Электрическое поле</w:t>
            </w: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  <w:p w:rsidR="00EC56B0" w:rsidRPr="002B5CA3" w:rsidRDefault="00EC56B0" w:rsidP="00A73BEA">
            <w:pPr>
              <w:rPr>
                <w:rFonts w:eastAsia="Calibri"/>
                <w:bCs/>
              </w:rPr>
            </w:pPr>
          </w:p>
        </w:tc>
        <w:tc>
          <w:tcPr>
            <w:tcW w:w="9500" w:type="dxa"/>
            <w:gridSpan w:val="3"/>
          </w:tcPr>
          <w:p w:rsidR="00EC56B0" w:rsidRPr="002B5CA3" w:rsidRDefault="00EC56B0" w:rsidP="00A73BEA">
            <w:pPr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EC56B0" w:rsidRPr="002B5CA3" w:rsidRDefault="00EC56B0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6B0" w:rsidRPr="002B5CA3" w:rsidRDefault="00EC56B0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9F74DA" w:rsidRPr="002B5CA3" w:rsidTr="00A14839">
        <w:trPr>
          <w:cantSplit/>
          <w:trHeight w:val="1755"/>
        </w:trPr>
        <w:tc>
          <w:tcPr>
            <w:tcW w:w="1948" w:type="dxa"/>
            <w:vMerge/>
          </w:tcPr>
          <w:p w:rsidR="009F74DA" w:rsidRPr="002B5CA3" w:rsidRDefault="009F74DA" w:rsidP="00A73BEA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2"/>
          </w:tcPr>
          <w:p w:rsidR="009F74DA" w:rsidRPr="002B5CA3" w:rsidRDefault="00AC59FD" w:rsidP="00A73BEA">
            <w:pPr>
              <w:jc w:val="both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29</w:t>
            </w:r>
          </w:p>
        </w:tc>
        <w:tc>
          <w:tcPr>
            <w:tcW w:w="8930" w:type="dxa"/>
          </w:tcPr>
          <w:p w:rsidR="009F74DA" w:rsidRPr="002B5CA3" w:rsidRDefault="009F74DA" w:rsidP="009F74DA">
            <w:pPr>
              <w:jc w:val="both"/>
            </w:pPr>
            <w:r w:rsidRPr="002B5CA3">
              <w:t>Понятия: материя, электрический заряд. Электромагнитное поле (электрическое, магнитное). Электростатическое поле. Основные характеристики электрического поля: напряженность, потенциал, напряжение. Единицы измерения характеристик электрического поля. Графическое изображение электрических полей. Однородное и неоднородное электрические поля. Закон Кулона. Диэлектрическая проницае-мость, электрическая постоянная. Поток вектора напряженности. Теорема Остроградского-Гаусса. Электрический диполь.</w:t>
            </w:r>
          </w:p>
        </w:tc>
        <w:tc>
          <w:tcPr>
            <w:tcW w:w="1701" w:type="dxa"/>
            <w:gridSpan w:val="2"/>
          </w:tcPr>
          <w:p w:rsidR="009F74DA" w:rsidRPr="002B5CA3" w:rsidRDefault="009F74DA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</w:p>
          <w:p w:rsidR="009F74DA" w:rsidRPr="002B5CA3" w:rsidRDefault="009F74DA" w:rsidP="00A73BE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9F74DA" w:rsidRPr="002B5CA3" w:rsidRDefault="009F74DA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1.1–1.3,</w:t>
            </w:r>
          </w:p>
          <w:p w:rsidR="009F74DA" w:rsidRPr="002B5CA3" w:rsidRDefault="009F74DA" w:rsidP="009F74D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2.1–2.3,</w:t>
            </w:r>
          </w:p>
          <w:p w:rsidR="009F74DA" w:rsidRPr="002B5CA3" w:rsidRDefault="009F74DA" w:rsidP="009F74D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3.2–3.3,</w:t>
            </w:r>
          </w:p>
          <w:p w:rsidR="009F74DA" w:rsidRPr="002B5CA3" w:rsidRDefault="009F74DA" w:rsidP="009F74D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4.1, ПК 4.2</w:t>
            </w:r>
          </w:p>
          <w:p w:rsidR="009F74DA" w:rsidRPr="002B5CA3" w:rsidRDefault="009F74DA" w:rsidP="009F74D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ОК1–ОК10</w:t>
            </w:r>
          </w:p>
        </w:tc>
      </w:tr>
      <w:tr w:rsidR="009F74DA" w:rsidRPr="002B5CA3" w:rsidTr="00A14839">
        <w:trPr>
          <w:cantSplit/>
          <w:trHeight w:val="909"/>
        </w:trPr>
        <w:tc>
          <w:tcPr>
            <w:tcW w:w="1948" w:type="dxa"/>
            <w:vMerge/>
          </w:tcPr>
          <w:p w:rsidR="009F74DA" w:rsidRPr="002B5CA3" w:rsidRDefault="009F74DA" w:rsidP="00A73BEA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2"/>
          </w:tcPr>
          <w:p w:rsidR="009F74DA" w:rsidRPr="002B5CA3" w:rsidRDefault="00F8358C" w:rsidP="004724EE">
            <w:pPr>
              <w:jc w:val="both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</w:t>
            </w:r>
            <w:r w:rsidR="00AC59FD" w:rsidRPr="002B5CA3">
              <w:rPr>
                <w:rFonts w:eastAsia="Calibri"/>
                <w:bCs/>
              </w:rPr>
              <w:t>0</w:t>
            </w:r>
          </w:p>
        </w:tc>
        <w:tc>
          <w:tcPr>
            <w:tcW w:w="8930" w:type="dxa"/>
          </w:tcPr>
          <w:p w:rsidR="009F74DA" w:rsidRPr="002B5CA3" w:rsidRDefault="009F74DA" w:rsidP="00785120">
            <w:pPr>
              <w:jc w:val="both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Проводники, диэлектрики в электрическом поле. Поляризация диэлектрика. Элек-трическое смещение. Пробой диэлектрика. Электрическая емкость. Конденсатор, виды конденсаторов и их емкость. Емкость двухпроводной линии электропередач. Емкость цилиндрического конденсатора. Емкость плоского конденсатора. Электрическое поле на границе двух сред. Плоский конденсатор с двухслойным диэлектриком. Последовательное, параллельное, смешанное соединение конденсаторов; распределение зарядов и напряжений, определение эквивалентной емкости. Энергия электрического поля.</w:t>
            </w:r>
          </w:p>
        </w:tc>
        <w:tc>
          <w:tcPr>
            <w:tcW w:w="1701" w:type="dxa"/>
            <w:gridSpan w:val="2"/>
          </w:tcPr>
          <w:p w:rsidR="009F74DA" w:rsidRPr="002B5CA3" w:rsidRDefault="009F74DA" w:rsidP="004724EE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</w:p>
        </w:tc>
        <w:tc>
          <w:tcPr>
            <w:tcW w:w="1985" w:type="dxa"/>
            <w:gridSpan w:val="2"/>
            <w:vMerge/>
          </w:tcPr>
          <w:p w:rsidR="009F74DA" w:rsidRPr="002B5CA3" w:rsidRDefault="009F74DA" w:rsidP="004724EE">
            <w:pPr>
              <w:jc w:val="center"/>
              <w:rPr>
                <w:rFonts w:eastAsia="Calibri"/>
                <w:bCs/>
              </w:rPr>
            </w:pPr>
          </w:p>
        </w:tc>
      </w:tr>
      <w:tr w:rsidR="00785120" w:rsidRPr="002B5CA3" w:rsidTr="00A14839">
        <w:trPr>
          <w:cantSplit/>
          <w:trHeight w:val="20"/>
        </w:trPr>
        <w:tc>
          <w:tcPr>
            <w:tcW w:w="1948" w:type="dxa"/>
            <w:vMerge w:val="restart"/>
          </w:tcPr>
          <w:p w:rsidR="00785120" w:rsidRPr="002B5CA3" w:rsidRDefault="007E12FD" w:rsidP="00A73BEA">
            <w:pPr>
              <w:rPr>
                <w:b/>
              </w:rPr>
            </w:pPr>
            <w:r w:rsidRPr="002B5CA3">
              <w:rPr>
                <w:b/>
              </w:rPr>
              <w:t>Тема 2.2</w:t>
            </w:r>
          </w:p>
          <w:p w:rsidR="00785120" w:rsidRPr="002B5CA3" w:rsidRDefault="00785120" w:rsidP="00A73BEA">
            <w:pPr>
              <w:rPr>
                <w:rFonts w:eastAsia="Calibri"/>
                <w:b/>
                <w:bCs/>
              </w:rPr>
            </w:pPr>
            <w:r w:rsidRPr="002B5CA3">
              <w:rPr>
                <w:b/>
              </w:rPr>
              <w:t>Магнитное поле</w:t>
            </w:r>
          </w:p>
        </w:tc>
        <w:tc>
          <w:tcPr>
            <w:tcW w:w="9500" w:type="dxa"/>
            <w:gridSpan w:val="3"/>
          </w:tcPr>
          <w:p w:rsidR="00785120" w:rsidRPr="002B5CA3" w:rsidRDefault="00785120" w:rsidP="00A73BEA">
            <w:pPr>
              <w:rPr>
                <w:b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701" w:type="dxa"/>
            <w:gridSpan w:val="2"/>
          </w:tcPr>
          <w:p w:rsidR="00785120" w:rsidRPr="002B5CA3" w:rsidRDefault="004D1489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6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785120" w:rsidRPr="002B5CA3" w:rsidRDefault="00785120" w:rsidP="004D1489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1.1–1.3,</w:t>
            </w:r>
          </w:p>
          <w:p w:rsidR="00785120" w:rsidRPr="002B5CA3" w:rsidRDefault="00785120" w:rsidP="004D1489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2.1–2.3,</w:t>
            </w:r>
          </w:p>
          <w:p w:rsidR="00785120" w:rsidRPr="002B5CA3" w:rsidRDefault="00785120" w:rsidP="004D1489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3.2–3.3,</w:t>
            </w:r>
          </w:p>
          <w:p w:rsidR="00785120" w:rsidRPr="002B5CA3" w:rsidRDefault="00785120" w:rsidP="004D1489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ПК 4.1, ПК 4.2</w:t>
            </w:r>
          </w:p>
          <w:p w:rsidR="00785120" w:rsidRPr="002B5CA3" w:rsidRDefault="00785120" w:rsidP="004D1489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ОК1–ОК10</w:t>
            </w:r>
          </w:p>
        </w:tc>
      </w:tr>
      <w:tr w:rsidR="00785120" w:rsidRPr="002B5CA3" w:rsidTr="00A14839">
        <w:trPr>
          <w:cantSplit/>
          <w:trHeight w:val="817"/>
        </w:trPr>
        <w:tc>
          <w:tcPr>
            <w:tcW w:w="1948" w:type="dxa"/>
            <w:vMerge/>
          </w:tcPr>
          <w:p w:rsidR="00785120" w:rsidRPr="002B5CA3" w:rsidRDefault="00785120" w:rsidP="00A73BEA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2"/>
          </w:tcPr>
          <w:p w:rsidR="00785120" w:rsidRPr="002B5CA3" w:rsidRDefault="00785120" w:rsidP="00A73BEA">
            <w:pPr>
              <w:jc w:val="center"/>
            </w:pPr>
            <w:r w:rsidRPr="002B5CA3">
              <w:rPr>
                <w:rFonts w:eastAsia="Calibri"/>
                <w:bCs/>
              </w:rPr>
              <w:t>3</w:t>
            </w:r>
            <w:r w:rsidR="00AC59FD" w:rsidRPr="002B5CA3">
              <w:rPr>
                <w:rFonts w:eastAsia="Calibri"/>
                <w:bCs/>
              </w:rPr>
              <w:t>1</w:t>
            </w:r>
          </w:p>
        </w:tc>
        <w:tc>
          <w:tcPr>
            <w:tcW w:w="8930" w:type="dxa"/>
          </w:tcPr>
          <w:p w:rsidR="00785120" w:rsidRPr="002B5CA3" w:rsidRDefault="004D1489" w:rsidP="004D1489">
            <w:pPr>
              <w:jc w:val="both"/>
            </w:pPr>
            <w:r w:rsidRPr="002B5CA3">
              <w:t>Магнитное поле. Линии магнитной индукции. Магнитное поле постоянного магни-та, прямолинейного провода с током, цилиндрической катушки с током. Электро-магниты. Правило буравчика. Магнитодвижущая сила.</w:t>
            </w:r>
          </w:p>
        </w:tc>
        <w:tc>
          <w:tcPr>
            <w:tcW w:w="1701" w:type="dxa"/>
            <w:gridSpan w:val="2"/>
          </w:tcPr>
          <w:p w:rsidR="00785120" w:rsidRPr="002B5CA3" w:rsidRDefault="00785120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785120" w:rsidRPr="002B5CA3" w:rsidRDefault="00785120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785120" w:rsidRPr="002B5CA3" w:rsidTr="00A14839">
        <w:trPr>
          <w:cantSplit/>
          <w:trHeight w:val="20"/>
        </w:trPr>
        <w:tc>
          <w:tcPr>
            <w:tcW w:w="1948" w:type="dxa"/>
            <w:vMerge/>
          </w:tcPr>
          <w:p w:rsidR="00785120" w:rsidRPr="002B5CA3" w:rsidRDefault="00785120" w:rsidP="00A73BEA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2"/>
          </w:tcPr>
          <w:p w:rsidR="00785120" w:rsidRPr="002B5CA3" w:rsidRDefault="00F8358C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</w:t>
            </w:r>
            <w:r w:rsidR="00AC59FD" w:rsidRPr="002B5CA3">
              <w:rPr>
                <w:rFonts w:eastAsia="Calibri"/>
                <w:bCs/>
              </w:rPr>
              <w:t>2</w:t>
            </w:r>
          </w:p>
        </w:tc>
        <w:tc>
          <w:tcPr>
            <w:tcW w:w="8930" w:type="dxa"/>
          </w:tcPr>
          <w:p w:rsidR="00785120" w:rsidRPr="002B5CA3" w:rsidRDefault="004D1489" w:rsidP="004D1489">
            <w:pPr>
              <w:jc w:val="both"/>
            </w:pPr>
            <w:r w:rsidRPr="002B5CA3">
              <w:t>Характеристики магнитного поля, единицы их измерения: напряженность магнитного поля, магнитное напряжение, магнитная индукция, магнитный поток. Магнитная постоянная. Магнитная проницаемость. Потокосцепление. Закон полного тока. Закон Био - Савара.</w:t>
            </w:r>
          </w:p>
        </w:tc>
        <w:tc>
          <w:tcPr>
            <w:tcW w:w="1701" w:type="dxa"/>
            <w:gridSpan w:val="2"/>
          </w:tcPr>
          <w:p w:rsidR="00785120" w:rsidRPr="002B5CA3" w:rsidRDefault="00785120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</w:tcPr>
          <w:p w:rsidR="00785120" w:rsidRPr="002B5CA3" w:rsidRDefault="00785120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785120" w:rsidRPr="002B5CA3" w:rsidTr="00A14839">
        <w:trPr>
          <w:cantSplit/>
          <w:trHeight w:val="1088"/>
        </w:trPr>
        <w:tc>
          <w:tcPr>
            <w:tcW w:w="1948" w:type="dxa"/>
            <w:vMerge/>
          </w:tcPr>
          <w:p w:rsidR="00785120" w:rsidRPr="002B5CA3" w:rsidRDefault="00785120" w:rsidP="00A73BEA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2"/>
          </w:tcPr>
          <w:p w:rsidR="00785120" w:rsidRPr="002B5CA3" w:rsidRDefault="00F8358C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</w:t>
            </w:r>
            <w:r w:rsidR="00AC59FD" w:rsidRPr="002B5CA3">
              <w:rPr>
                <w:rFonts w:eastAsia="Calibri"/>
                <w:bCs/>
              </w:rPr>
              <w:t>3</w:t>
            </w:r>
          </w:p>
        </w:tc>
        <w:tc>
          <w:tcPr>
            <w:tcW w:w="8930" w:type="dxa"/>
          </w:tcPr>
          <w:p w:rsidR="004D1489" w:rsidRPr="002B5CA3" w:rsidRDefault="004D1489" w:rsidP="004D1489">
            <w:pPr>
              <w:jc w:val="both"/>
            </w:pPr>
            <w:r w:rsidRPr="002B5CA3">
              <w:t>Расчет магнитного поля прямолинейного провода с током, коаксиального кабеля, кольцевой и цилиндрической катушки с током. Проводник с током в магнитном поле. Правило левой руки. Закон Ампера. Работа по перемещению проводника с током.</w:t>
            </w:r>
          </w:p>
        </w:tc>
        <w:tc>
          <w:tcPr>
            <w:tcW w:w="1701" w:type="dxa"/>
            <w:gridSpan w:val="2"/>
          </w:tcPr>
          <w:p w:rsidR="00785120" w:rsidRPr="002B5CA3" w:rsidRDefault="004D1489" w:rsidP="00A73BEA">
            <w:pPr>
              <w:jc w:val="center"/>
            </w:pPr>
            <w:r w:rsidRPr="002B5CA3">
              <w:t>1</w:t>
            </w:r>
          </w:p>
        </w:tc>
        <w:tc>
          <w:tcPr>
            <w:tcW w:w="1985" w:type="dxa"/>
            <w:gridSpan w:val="2"/>
            <w:vMerge/>
          </w:tcPr>
          <w:p w:rsidR="00785120" w:rsidRPr="002B5CA3" w:rsidRDefault="00785120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4D1489" w:rsidRPr="002B5CA3" w:rsidTr="00A14839">
        <w:trPr>
          <w:cantSplit/>
          <w:trHeight w:val="134"/>
        </w:trPr>
        <w:tc>
          <w:tcPr>
            <w:tcW w:w="1948" w:type="dxa"/>
          </w:tcPr>
          <w:p w:rsidR="004D1489" w:rsidRPr="002B5CA3" w:rsidRDefault="004D1489" w:rsidP="00A73BEA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2"/>
          </w:tcPr>
          <w:p w:rsidR="004D1489" w:rsidRPr="002B5CA3" w:rsidRDefault="004D1489" w:rsidP="00A73BE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930" w:type="dxa"/>
          </w:tcPr>
          <w:p w:rsidR="004D1489" w:rsidRPr="002B5CA3" w:rsidRDefault="004D1489" w:rsidP="004D1489">
            <w:pPr>
              <w:jc w:val="center"/>
            </w:pPr>
            <w:r w:rsidRPr="002B5CA3">
              <w:rPr>
                <w:rFonts w:eastAsia="Calibri"/>
                <w:b/>
                <w:bCs/>
              </w:rPr>
              <w:t>Другие формы контроля. (Тестовые срезы)</w:t>
            </w:r>
          </w:p>
        </w:tc>
        <w:tc>
          <w:tcPr>
            <w:tcW w:w="1701" w:type="dxa"/>
            <w:gridSpan w:val="2"/>
          </w:tcPr>
          <w:p w:rsidR="004D1489" w:rsidRPr="002B5CA3" w:rsidRDefault="004D1489" w:rsidP="00A73BEA">
            <w:pPr>
              <w:jc w:val="center"/>
            </w:pPr>
            <w:r w:rsidRPr="002B5CA3">
              <w:t>1</w:t>
            </w:r>
          </w:p>
        </w:tc>
        <w:tc>
          <w:tcPr>
            <w:tcW w:w="1985" w:type="dxa"/>
            <w:gridSpan w:val="2"/>
          </w:tcPr>
          <w:p w:rsidR="004D1489" w:rsidRPr="002B5CA3" w:rsidRDefault="004D148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4D1489" w:rsidRPr="002B5CA3" w:rsidTr="004D1489">
        <w:trPr>
          <w:cantSplit/>
          <w:trHeight w:val="134"/>
        </w:trPr>
        <w:tc>
          <w:tcPr>
            <w:tcW w:w="15134" w:type="dxa"/>
            <w:gridSpan w:val="8"/>
            <w:tcBorders>
              <w:left w:val="nil"/>
              <w:bottom w:val="nil"/>
              <w:right w:val="nil"/>
            </w:tcBorders>
          </w:tcPr>
          <w:p w:rsidR="004D1489" w:rsidRPr="002B5CA3" w:rsidRDefault="004D1489" w:rsidP="004D1489">
            <w:pPr>
              <w:jc w:val="both"/>
            </w:pPr>
          </w:p>
          <w:p w:rsidR="004D1489" w:rsidRPr="002B5CA3" w:rsidRDefault="004D1489" w:rsidP="004D1489">
            <w:pPr>
              <w:jc w:val="both"/>
            </w:pPr>
          </w:p>
          <w:p w:rsidR="004D1489" w:rsidRPr="002B5CA3" w:rsidRDefault="004D1489" w:rsidP="004D1489">
            <w:pPr>
              <w:jc w:val="both"/>
            </w:pPr>
          </w:p>
          <w:p w:rsidR="00762F8C" w:rsidRPr="002B5CA3" w:rsidRDefault="00762F8C" w:rsidP="004D1489">
            <w:pPr>
              <w:jc w:val="both"/>
            </w:pPr>
          </w:p>
          <w:p w:rsidR="004D1489" w:rsidRPr="002B5CA3" w:rsidRDefault="004D148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762F8C" w:rsidRPr="002B5CA3" w:rsidTr="002B5CA3">
        <w:trPr>
          <w:cantSplit/>
          <w:trHeight w:val="273"/>
        </w:trPr>
        <w:tc>
          <w:tcPr>
            <w:tcW w:w="1948" w:type="dxa"/>
          </w:tcPr>
          <w:p w:rsidR="00762F8C" w:rsidRPr="002B5CA3" w:rsidRDefault="00762F8C" w:rsidP="00EA607B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9642" w:type="dxa"/>
            <w:gridSpan w:val="4"/>
          </w:tcPr>
          <w:p w:rsidR="00762F8C" w:rsidRPr="002B5CA3" w:rsidRDefault="00762F8C" w:rsidP="00EA607B">
            <w:pPr>
              <w:pStyle w:val="af6"/>
              <w:spacing w:after="0"/>
              <w:rPr>
                <w:rFonts w:ascii="Times New Roman" w:eastAsia="Calibri" w:hAnsi="Times New Roman"/>
                <w:b/>
              </w:rPr>
            </w:pPr>
            <w:r w:rsidRPr="002B5CA3">
              <w:rPr>
                <w:rFonts w:ascii="Times New Roman" w:eastAsia="Calibri" w:hAnsi="Times New Roman"/>
                <w:b/>
              </w:rPr>
              <w:t>2</w:t>
            </w:r>
          </w:p>
        </w:tc>
        <w:tc>
          <w:tcPr>
            <w:tcW w:w="1559" w:type="dxa"/>
          </w:tcPr>
          <w:p w:rsidR="00762F8C" w:rsidRPr="002B5CA3" w:rsidRDefault="00762F8C" w:rsidP="00EA607B">
            <w:pPr>
              <w:jc w:val="center"/>
              <w:rPr>
                <w:b/>
              </w:rPr>
            </w:pPr>
            <w:r w:rsidRPr="002B5CA3">
              <w:rPr>
                <w:b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62F8C" w:rsidRPr="002B5CA3" w:rsidRDefault="00762F8C" w:rsidP="00EA607B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</w:tr>
      <w:tr w:rsidR="00C803A9" w:rsidRPr="002B5CA3" w:rsidTr="002B5CA3">
        <w:trPr>
          <w:cantSplit/>
          <w:trHeight w:val="270"/>
        </w:trPr>
        <w:tc>
          <w:tcPr>
            <w:tcW w:w="1948" w:type="dxa"/>
            <w:vMerge w:val="restart"/>
          </w:tcPr>
          <w:p w:rsidR="00C803A9" w:rsidRPr="002B5CA3" w:rsidRDefault="00C803A9" w:rsidP="006E48A0">
            <w:pPr>
              <w:rPr>
                <w:b/>
                <w:bCs/>
              </w:rPr>
            </w:pPr>
            <w:r w:rsidRPr="002B5CA3">
              <w:rPr>
                <w:b/>
              </w:rPr>
              <w:t>Тема 2.3</w:t>
            </w:r>
          </w:p>
          <w:p w:rsidR="00C803A9" w:rsidRPr="002B5CA3" w:rsidRDefault="00C803A9" w:rsidP="006E48A0">
            <w:pPr>
              <w:pStyle w:val="Default"/>
            </w:pPr>
            <w:r w:rsidRPr="002B5CA3">
              <w:rPr>
                <w:b/>
                <w:bCs/>
              </w:rPr>
              <w:t>Электромагнит-ная индукция</w:t>
            </w:r>
          </w:p>
          <w:p w:rsidR="00C803A9" w:rsidRPr="002B5CA3" w:rsidRDefault="00C803A9" w:rsidP="006E48A0">
            <w:pPr>
              <w:rPr>
                <w:rFonts w:eastAsia="Calibri"/>
                <w:b/>
                <w:bCs/>
              </w:rPr>
            </w:pPr>
          </w:p>
          <w:p w:rsidR="00C803A9" w:rsidRPr="002B5CA3" w:rsidRDefault="00C803A9" w:rsidP="006E48A0">
            <w:pPr>
              <w:rPr>
                <w:rFonts w:eastAsia="Calibri"/>
                <w:b/>
                <w:bCs/>
              </w:rPr>
            </w:pPr>
          </w:p>
          <w:p w:rsidR="00C803A9" w:rsidRPr="002B5CA3" w:rsidRDefault="00C803A9" w:rsidP="006E48A0">
            <w:pPr>
              <w:rPr>
                <w:rFonts w:eastAsia="Calibri"/>
                <w:b/>
                <w:bCs/>
              </w:rPr>
            </w:pPr>
          </w:p>
          <w:p w:rsidR="00C803A9" w:rsidRPr="002B5CA3" w:rsidRDefault="00C803A9" w:rsidP="006E48A0">
            <w:pPr>
              <w:rPr>
                <w:b/>
              </w:rPr>
            </w:pPr>
          </w:p>
        </w:tc>
        <w:tc>
          <w:tcPr>
            <w:tcW w:w="9642" w:type="dxa"/>
            <w:gridSpan w:val="4"/>
          </w:tcPr>
          <w:p w:rsidR="00C803A9" w:rsidRPr="002B5CA3" w:rsidRDefault="00C803A9" w:rsidP="006E48A0">
            <w:pPr>
              <w:spacing w:line="360" w:lineRule="auto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59" w:type="dxa"/>
          </w:tcPr>
          <w:p w:rsidR="00C803A9" w:rsidRPr="002B5CA3" w:rsidRDefault="00C803A9" w:rsidP="006E48A0">
            <w:pPr>
              <w:jc w:val="center"/>
              <w:rPr>
                <w:b/>
              </w:rPr>
            </w:pPr>
            <w:r w:rsidRPr="002B5CA3">
              <w:rPr>
                <w:b/>
              </w:rPr>
              <w:t>4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803A9" w:rsidRPr="002B5CA3" w:rsidRDefault="00C803A9" w:rsidP="006E48A0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C803A9" w:rsidRPr="002B5CA3" w:rsidRDefault="00C803A9" w:rsidP="006E48A0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C803A9" w:rsidRPr="002B5CA3" w:rsidRDefault="00C803A9" w:rsidP="006E48A0">
            <w:pPr>
              <w:pStyle w:val="Default"/>
              <w:jc w:val="center"/>
            </w:pPr>
            <w:r w:rsidRPr="002B5CA3">
              <w:t xml:space="preserve">ПК 3.2–3.3, </w:t>
            </w:r>
          </w:p>
          <w:p w:rsidR="00C803A9" w:rsidRPr="002B5CA3" w:rsidRDefault="00C803A9" w:rsidP="006E48A0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C803A9" w:rsidRPr="002B5CA3" w:rsidRDefault="00C803A9" w:rsidP="006E48A0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C803A9" w:rsidRPr="002B5CA3" w:rsidTr="002B5CA3">
        <w:trPr>
          <w:cantSplit/>
          <w:trHeight w:val="1553"/>
        </w:trPr>
        <w:tc>
          <w:tcPr>
            <w:tcW w:w="1948" w:type="dxa"/>
            <w:vMerge/>
          </w:tcPr>
          <w:p w:rsidR="00C803A9" w:rsidRPr="002B5CA3" w:rsidRDefault="00C803A9" w:rsidP="006E48A0">
            <w:pPr>
              <w:rPr>
                <w:b/>
              </w:rPr>
            </w:pPr>
          </w:p>
        </w:tc>
        <w:tc>
          <w:tcPr>
            <w:tcW w:w="570" w:type="dxa"/>
            <w:gridSpan w:val="2"/>
          </w:tcPr>
          <w:p w:rsidR="00C803A9" w:rsidRPr="002B5CA3" w:rsidRDefault="00C803A9" w:rsidP="001E0827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Cs/>
              </w:rPr>
              <w:t>34</w:t>
            </w:r>
          </w:p>
          <w:p w:rsidR="00C803A9" w:rsidRPr="002B5CA3" w:rsidRDefault="00C803A9" w:rsidP="001E082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072" w:type="dxa"/>
            <w:gridSpan w:val="2"/>
          </w:tcPr>
          <w:p w:rsidR="00C803A9" w:rsidRPr="002B5CA3" w:rsidRDefault="00C803A9" w:rsidP="006F3702">
            <w:pPr>
              <w:pStyle w:val="Default"/>
              <w:jc w:val="both"/>
            </w:pPr>
            <w:r w:rsidRPr="002B5CA3">
              <w:t>Физическое явление электромагнитной индукции. Закон электромагнитной индук-ции. Правило правой руки. Правило Ленца. Индуктивность. ЭДС самоиндукции. Явление самоиндукции. Инерционные свойства электрической цепи. Магнитосвя-занные контуры. Индуктивность магнитно-связанных цепей (катушек), согласное и встречное их включение.</w:t>
            </w:r>
          </w:p>
        </w:tc>
        <w:tc>
          <w:tcPr>
            <w:tcW w:w="1559" w:type="dxa"/>
          </w:tcPr>
          <w:p w:rsidR="00C803A9" w:rsidRPr="002B5CA3" w:rsidRDefault="00C803A9" w:rsidP="006E48A0">
            <w:pPr>
              <w:jc w:val="center"/>
            </w:pPr>
            <w:r w:rsidRPr="002B5CA3">
              <w:t>2</w:t>
            </w:r>
          </w:p>
          <w:p w:rsidR="00C803A9" w:rsidRPr="002B5CA3" w:rsidRDefault="00C803A9" w:rsidP="006E48A0">
            <w:pPr>
              <w:jc w:val="center"/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803A9" w:rsidRPr="002B5CA3" w:rsidRDefault="00C803A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1E0827" w:rsidRPr="002B5CA3" w:rsidTr="002B5CA3">
        <w:trPr>
          <w:cantSplit/>
          <w:trHeight w:val="1815"/>
        </w:trPr>
        <w:tc>
          <w:tcPr>
            <w:tcW w:w="1948" w:type="dxa"/>
            <w:vMerge/>
          </w:tcPr>
          <w:p w:rsidR="001E0827" w:rsidRPr="002B5CA3" w:rsidRDefault="001E0827" w:rsidP="006E48A0">
            <w:pPr>
              <w:rPr>
                <w:rFonts w:eastAsia="Calibri"/>
                <w:b/>
                <w:bCs/>
              </w:rPr>
            </w:pPr>
          </w:p>
        </w:tc>
        <w:tc>
          <w:tcPr>
            <w:tcW w:w="570" w:type="dxa"/>
            <w:gridSpan w:val="2"/>
          </w:tcPr>
          <w:p w:rsidR="001E0827" w:rsidRPr="002B5CA3" w:rsidRDefault="001E0827" w:rsidP="001E0827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35</w:t>
            </w:r>
          </w:p>
          <w:p w:rsidR="001E0827" w:rsidRPr="002B5CA3" w:rsidRDefault="001E0827" w:rsidP="001E0827">
            <w:pPr>
              <w:jc w:val="center"/>
              <w:rPr>
                <w:rFonts w:eastAsia="Calibri"/>
                <w:b/>
                <w:bCs/>
              </w:rPr>
            </w:pPr>
          </w:p>
          <w:p w:rsidR="001E0827" w:rsidRPr="002B5CA3" w:rsidRDefault="001E0827" w:rsidP="001E082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gridSpan w:val="2"/>
          </w:tcPr>
          <w:p w:rsidR="001E0827" w:rsidRPr="002B5CA3" w:rsidRDefault="001E0827" w:rsidP="006F3702">
            <w:pPr>
              <w:pStyle w:val="Default"/>
              <w:jc w:val="both"/>
            </w:pPr>
            <w:r w:rsidRPr="002B5CA3">
              <w:t>Явление взаимоиндукции. Принцип действия трансформатора. Преобразование механической энергии в электрическую (принцип работы простейшего электрогене-ратора). Преобразование электрической энергии в механическую (принцип работы простейшего двигателя). Преобразование тепловой энергии в электрическую в магнитогидродинамическом генераторе (МГД - генераторе). Вихревые токи, способы их ограничения и использования.</w:t>
            </w:r>
          </w:p>
        </w:tc>
        <w:tc>
          <w:tcPr>
            <w:tcW w:w="1559" w:type="dxa"/>
          </w:tcPr>
          <w:p w:rsidR="001E0827" w:rsidRPr="002B5CA3" w:rsidRDefault="001E0827" w:rsidP="006E48A0">
            <w:pPr>
              <w:jc w:val="center"/>
            </w:pPr>
            <w:r w:rsidRPr="002B5CA3">
              <w:t>2</w:t>
            </w:r>
          </w:p>
          <w:p w:rsidR="001E0827" w:rsidRPr="002B5CA3" w:rsidRDefault="001E0827" w:rsidP="006E48A0">
            <w:pPr>
              <w:jc w:val="center"/>
            </w:pPr>
          </w:p>
        </w:tc>
        <w:tc>
          <w:tcPr>
            <w:tcW w:w="1985" w:type="dxa"/>
            <w:gridSpan w:val="2"/>
            <w:vMerge/>
          </w:tcPr>
          <w:p w:rsidR="001E0827" w:rsidRPr="002B5CA3" w:rsidRDefault="001E0827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C803A9" w:rsidRPr="002B5CA3" w:rsidTr="002B5CA3">
        <w:trPr>
          <w:cantSplit/>
          <w:trHeight w:val="408"/>
        </w:trPr>
        <w:tc>
          <w:tcPr>
            <w:tcW w:w="1948" w:type="dxa"/>
            <w:vMerge w:val="restart"/>
          </w:tcPr>
          <w:p w:rsidR="00C803A9" w:rsidRPr="002B5CA3" w:rsidRDefault="00C803A9" w:rsidP="00F31BCA">
            <w:pPr>
              <w:rPr>
                <w:b/>
                <w:bCs/>
              </w:rPr>
            </w:pPr>
            <w:r w:rsidRPr="002B5CA3">
              <w:rPr>
                <w:b/>
              </w:rPr>
              <w:t>Тема 2.4</w:t>
            </w:r>
          </w:p>
          <w:p w:rsidR="00C803A9" w:rsidRPr="002B5CA3" w:rsidRDefault="00C803A9" w:rsidP="00A55713">
            <w:pPr>
              <w:pStyle w:val="Default"/>
            </w:pPr>
            <w:r w:rsidRPr="002B5CA3">
              <w:rPr>
                <w:b/>
                <w:bCs/>
              </w:rPr>
              <w:t xml:space="preserve">Электротехни-ческие матери-алы. Магнит-ные цепи </w:t>
            </w:r>
          </w:p>
          <w:p w:rsidR="00C803A9" w:rsidRPr="002B5CA3" w:rsidRDefault="00C803A9" w:rsidP="00F31BCA"/>
        </w:tc>
        <w:tc>
          <w:tcPr>
            <w:tcW w:w="9642" w:type="dxa"/>
            <w:gridSpan w:val="4"/>
          </w:tcPr>
          <w:p w:rsidR="00C803A9" w:rsidRPr="002B5CA3" w:rsidRDefault="00C803A9" w:rsidP="006F3702">
            <w:pPr>
              <w:rPr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59" w:type="dxa"/>
          </w:tcPr>
          <w:p w:rsidR="00C803A9" w:rsidRPr="002B5CA3" w:rsidRDefault="00C803A9" w:rsidP="00F31BCA">
            <w:pPr>
              <w:jc w:val="center"/>
            </w:pPr>
            <w:r w:rsidRPr="002B5CA3">
              <w:rPr>
                <w:b/>
              </w:rPr>
              <w:t>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803A9" w:rsidRPr="002B5CA3" w:rsidRDefault="00C803A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C803A9" w:rsidRPr="002B5CA3" w:rsidTr="002B5CA3">
        <w:trPr>
          <w:cantSplit/>
          <w:trHeight w:val="1547"/>
        </w:trPr>
        <w:tc>
          <w:tcPr>
            <w:tcW w:w="1948" w:type="dxa"/>
            <w:vMerge/>
            <w:tcBorders>
              <w:bottom w:val="single" w:sz="4" w:space="0" w:color="auto"/>
            </w:tcBorders>
          </w:tcPr>
          <w:p w:rsidR="00C803A9" w:rsidRPr="002B5CA3" w:rsidRDefault="00C803A9" w:rsidP="00F31BCA"/>
        </w:tc>
        <w:tc>
          <w:tcPr>
            <w:tcW w:w="570" w:type="dxa"/>
            <w:gridSpan w:val="2"/>
            <w:tcBorders>
              <w:bottom w:val="single" w:sz="4" w:space="0" w:color="auto"/>
            </w:tcBorders>
          </w:tcPr>
          <w:p w:rsidR="00C803A9" w:rsidRPr="002B5CA3" w:rsidRDefault="006F3702" w:rsidP="00F31BC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</w:t>
            </w:r>
            <w:r w:rsidR="001E0827" w:rsidRPr="002B5CA3">
              <w:rPr>
                <w:rFonts w:eastAsia="Calibri"/>
                <w:bCs/>
              </w:rPr>
              <w:t>6</w:t>
            </w:r>
          </w:p>
          <w:p w:rsidR="00C803A9" w:rsidRPr="002B5CA3" w:rsidRDefault="00C803A9" w:rsidP="00F31BC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C803A9" w:rsidRPr="002B5CA3" w:rsidRDefault="00C803A9" w:rsidP="00760811">
            <w:pPr>
              <w:pStyle w:val="Default"/>
              <w:jc w:val="both"/>
            </w:pPr>
            <w:r w:rsidRPr="002B5CA3">
              <w:t xml:space="preserve">Электротехнические материалы и их свойства. Намагничивание ферромагнитных материалов, магнитный гистерезис, основная кривая намагничивания. Ферромагнитные материалы в переменных магнитных полях. Циклическое перемагничивание. Классификация магнитных материалов, их свойства, область применения. </w:t>
            </w:r>
          </w:p>
        </w:tc>
        <w:tc>
          <w:tcPr>
            <w:tcW w:w="1559" w:type="dxa"/>
          </w:tcPr>
          <w:p w:rsidR="00C803A9" w:rsidRPr="002B5CA3" w:rsidRDefault="00C803A9" w:rsidP="00F31BCA">
            <w:pPr>
              <w:jc w:val="center"/>
            </w:pPr>
            <w:r w:rsidRPr="002B5CA3">
              <w:t>2</w:t>
            </w:r>
          </w:p>
          <w:p w:rsidR="00C803A9" w:rsidRPr="002B5CA3" w:rsidRDefault="00C803A9" w:rsidP="00A55713">
            <w:pPr>
              <w:jc w:val="center"/>
            </w:pPr>
          </w:p>
        </w:tc>
        <w:tc>
          <w:tcPr>
            <w:tcW w:w="1985" w:type="dxa"/>
            <w:gridSpan w:val="2"/>
            <w:vMerge w:val="restart"/>
            <w:tcBorders>
              <w:bottom w:val="single" w:sz="4" w:space="0" w:color="auto"/>
            </w:tcBorders>
          </w:tcPr>
          <w:p w:rsidR="00C803A9" w:rsidRPr="002B5CA3" w:rsidRDefault="00C803A9" w:rsidP="00A55713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C803A9" w:rsidRPr="002B5CA3" w:rsidRDefault="00C803A9" w:rsidP="00A55713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C803A9" w:rsidRPr="002B5CA3" w:rsidRDefault="00C803A9" w:rsidP="00A55713">
            <w:pPr>
              <w:pStyle w:val="Default"/>
              <w:jc w:val="center"/>
            </w:pPr>
            <w:r w:rsidRPr="002B5CA3">
              <w:t xml:space="preserve">ПК 3.2–3.4, </w:t>
            </w:r>
          </w:p>
          <w:p w:rsidR="00C803A9" w:rsidRPr="002B5CA3" w:rsidRDefault="00C803A9" w:rsidP="00A55713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C803A9" w:rsidRPr="002B5CA3" w:rsidRDefault="00C803A9" w:rsidP="00A55713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6F3702" w:rsidRPr="002B5CA3" w:rsidTr="002B5CA3">
        <w:trPr>
          <w:cantSplit/>
          <w:trHeight w:val="833"/>
        </w:trPr>
        <w:tc>
          <w:tcPr>
            <w:tcW w:w="1948" w:type="dxa"/>
            <w:vMerge/>
          </w:tcPr>
          <w:p w:rsidR="006F3702" w:rsidRPr="002B5CA3" w:rsidRDefault="006F3702" w:rsidP="00F31BCA"/>
        </w:tc>
        <w:tc>
          <w:tcPr>
            <w:tcW w:w="570" w:type="dxa"/>
            <w:gridSpan w:val="2"/>
          </w:tcPr>
          <w:p w:rsidR="006F3702" w:rsidRPr="002B5CA3" w:rsidRDefault="006F3702" w:rsidP="00F31BC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</w:t>
            </w:r>
            <w:r w:rsidR="001E0827" w:rsidRPr="002B5CA3">
              <w:rPr>
                <w:rFonts w:eastAsia="Calibri"/>
                <w:bCs/>
              </w:rPr>
              <w:t>7</w:t>
            </w:r>
          </w:p>
        </w:tc>
        <w:tc>
          <w:tcPr>
            <w:tcW w:w="9072" w:type="dxa"/>
            <w:gridSpan w:val="2"/>
          </w:tcPr>
          <w:p w:rsidR="006F3702" w:rsidRPr="002B5CA3" w:rsidRDefault="006F3702" w:rsidP="00760811">
            <w:pPr>
              <w:pStyle w:val="Default"/>
              <w:jc w:val="both"/>
            </w:pPr>
            <w:r w:rsidRPr="002B5CA3">
              <w:t>Магнитные цепи: определение, разновидности магнитных цепей. Неразветвленные цепи: прямая и обратная задачи, их решение. Разветвленные магнитные цепи и метод их расчета.</w:t>
            </w:r>
          </w:p>
          <w:p w:rsidR="001E0827" w:rsidRPr="002B5CA3" w:rsidRDefault="001E0827" w:rsidP="00760811">
            <w:pPr>
              <w:pStyle w:val="Default"/>
              <w:jc w:val="both"/>
            </w:pPr>
          </w:p>
        </w:tc>
        <w:tc>
          <w:tcPr>
            <w:tcW w:w="1559" w:type="dxa"/>
          </w:tcPr>
          <w:p w:rsidR="006F3702" w:rsidRPr="002B5CA3" w:rsidRDefault="006F3702" w:rsidP="00F31BC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</w:tcPr>
          <w:p w:rsidR="006F3702" w:rsidRPr="002B5CA3" w:rsidRDefault="006F3702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C803A9" w:rsidRPr="002B5CA3" w:rsidTr="002B5CA3">
        <w:trPr>
          <w:trHeight w:val="367"/>
        </w:trPr>
        <w:tc>
          <w:tcPr>
            <w:tcW w:w="11590" w:type="dxa"/>
            <w:gridSpan w:val="5"/>
          </w:tcPr>
          <w:p w:rsidR="00C803A9" w:rsidRPr="002B5CA3" w:rsidRDefault="00C803A9" w:rsidP="001D0CC8">
            <w:pPr>
              <w:pStyle w:val="FR1"/>
              <w:jc w:val="center"/>
              <w:rPr>
                <w:sz w:val="24"/>
                <w:szCs w:val="24"/>
              </w:rPr>
            </w:pPr>
            <w:r w:rsidRPr="002B5CA3">
              <w:rPr>
                <w:sz w:val="24"/>
                <w:szCs w:val="24"/>
              </w:rPr>
              <w:t>Раздел</w:t>
            </w:r>
            <w:r w:rsidRPr="002B5CA3">
              <w:rPr>
                <w:noProof/>
                <w:sz w:val="24"/>
                <w:szCs w:val="24"/>
              </w:rPr>
              <w:t xml:space="preserve"> 3. </w:t>
            </w:r>
            <w:r w:rsidRPr="002B5CA3">
              <w:rPr>
                <w:sz w:val="24"/>
                <w:szCs w:val="24"/>
              </w:rPr>
              <w:t>Электрические цепи переменного тока</w:t>
            </w:r>
          </w:p>
          <w:p w:rsidR="001E0827" w:rsidRPr="002B5CA3" w:rsidRDefault="001E0827" w:rsidP="001D0CC8">
            <w:pPr>
              <w:pStyle w:val="FR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803A9" w:rsidRPr="002B5CA3" w:rsidRDefault="004C092B" w:rsidP="00A73BEA">
            <w:pPr>
              <w:jc w:val="center"/>
              <w:rPr>
                <w:b/>
                <w:highlight w:val="red"/>
              </w:rPr>
            </w:pPr>
            <w:r>
              <w:rPr>
                <w:b/>
              </w:rPr>
              <w:t>72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803A9" w:rsidRPr="002B5CA3" w:rsidRDefault="00C803A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C803A9" w:rsidRPr="002B5CA3" w:rsidTr="002B5CA3">
        <w:trPr>
          <w:cantSplit/>
          <w:trHeight w:val="402"/>
        </w:trPr>
        <w:tc>
          <w:tcPr>
            <w:tcW w:w="1948" w:type="dxa"/>
            <w:vMerge w:val="restart"/>
          </w:tcPr>
          <w:p w:rsidR="00C803A9" w:rsidRPr="002B5CA3" w:rsidRDefault="00C803A9" w:rsidP="00A73BEA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>Тема</w:t>
            </w:r>
            <w:r w:rsidRPr="002B5CA3">
              <w:rPr>
                <w:b/>
                <w:bCs/>
                <w:noProof/>
              </w:rPr>
              <w:t xml:space="preserve"> 3.1</w:t>
            </w:r>
          </w:p>
          <w:p w:rsidR="00C803A9" w:rsidRPr="002B5CA3" w:rsidRDefault="00C803A9" w:rsidP="001D0CC8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>Основные по-нятия о пере-менном токе</w:t>
            </w:r>
          </w:p>
          <w:p w:rsidR="00C803A9" w:rsidRPr="002B5CA3" w:rsidRDefault="00C803A9" w:rsidP="00A73BEA">
            <w:pPr>
              <w:rPr>
                <w:bCs/>
              </w:rPr>
            </w:pPr>
          </w:p>
          <w:p w:rsidR="00C803A9" w:rsidRPr="002B5CA3" w:rsidRDefault="00C803A9" w:rsidP="00A73BEA">
            <w:pPr>
              <w:rPr>
                <w:bCs/>
              </w:rPr>
            </w:pPr>
          </w:p>
          <w:p w:rsidR="00C803A9" w:rsidRPr="002B5CA3" w:rsidRDefault="00C803A9" w:rsidP="00A73BEA">
            <w:pPr>
              <w:rPr>
                <w:bCs/>
              </w:rPr>
            </w:pPr>
          </w:p>
          <w:p w:rsidR="00C803A9" w:rsidRPr="002B5CA3" w:rsidRDefault="00C803A9" w:rsidP="00DE361D">
            <w:pPr>
              <w:jc w:val="center"/>
              <w:rPr>
                <w:bCs/>
              </w:rPr>
            </w:pPr>
          </w:p>
          <w:p w:rsidR="001E0827" w:rsidRPr="002B5CA3" w:rsidRDefault="001E0827" w:rsidP="00DE361D">
            <w:pPr>
              <w:jc w:val="center"/>
              <w:rPr>
                <w:bCs/>
              </w:rPr>
            </w:pPr>
          </w:p>
          <w:p w:rsidR="001E0827" w:rsidRPr="002B5CA3" w:rsidRDefault="001E0827" w:rsidP="00DE361D">
            <w:pPr>
              <w:jc w:val="center"/>
              <w:rPr>
                <w:bCs/>
              </w:rPr>
            </w:pPr>
          </w:p>
          <w:p w:rsidR="00C803A9" w:rsidRPr="002B5CA3" w:rsidRDefault="00C803A9" w:rsidP="00DE361D">
            <w:pPr>
              <w:jc w:val="center"/>
              <w:rPr>
                <w:bCs/>
              </w:rPr>
            </w:pPr>
            <w:r w:rsidRPr="002B5CA3">
              <w:rPr>
                <w:bCs/>
              </w:rPr>
              <w:t>1</w:t>
            </w:r>
          </w:p>
        </w:tc>
        <w:tc>
          <w:tcPr>
            <w:tcW w:w="9642" w:type="dxa"/>
            <w:gridSpan w:val="4"/>
          </w:tcPr>
          <w:p w:rsidR="00C803A9" w:rsidRPr="002B5CA3" w:rsidRDefault="00C803A9" w:rsidP="00A73BEA">
            <w:pPr>
              <w:pStyle w:val="af6"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Pr="002B5CA3">
              <w:rPr>
                <w:rFonts w:ascii="Times New Roman" w:hAnsi="Times New Roman"/>
                <w:b/>
                <w:bCs/>
              </w:rPr>
              <w:t xml:space="preserve"> учебного материала учебного материала</w:t>
            </w:r>
          </w:p>
          <w:p w:rsidR="001E0827" w:rsidRPr="002B5CA3" w:rsidRDefault="001E0827" w:rsidP="001E0827">
            <w:pPr>
              <w:rPr>
                <w:rFonts w:eastAsia="Calibri"/>
              </w:rPr>
            </w:pPr>
          </w:p>
        </w:tc>
        <w:tc>
          <w:tcPr>
            <w:tcW w:w="1559" w:type="dxa"/>
          </w:tcPr>
          <w:p w:rsidR="00C803A9" w:rsidRPr="002B5CA3" w:rsidRDefault="00C803A9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803A9" w:rsidRPr="002B5CA3" w:rsidRDefault="00C803A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C803A9" w:rsidRPr="002B5CA3" w:rsidTr="002B5CA3">
        <w:trPr>
          <w:cantSplit/>
          <w:trHeight w:val="752"/>
        </w:trPr>
        <w:tc>
          <w:tcPr>
            <w:tcW w:w="1948" w:type="dxa"/>
            <w:vMerge/>
          </w:tcPr>
          <w:p w:rsidR="00C803A9" w:rsidRPr="002B5CA3" w:rsidRDefault="00C803A9" w:rsidP="00A73BEA"/>
        </w:tc>
        <w:tc>
          <w:tcPr>
            <w:tcW w:w="570" w:type="dxa"/>
            <w:gridSpan w:val="2"/>
          </w:tcPr>
          <w:p w:rsidR="00C803A9" w:rsidRPr="002B5CA3" w:rsidRDefault="001E0827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38</w:t>
            </w:r>
          </w:p>
          <w:p w:rsidR="00C803A9" w:rsidRPr="002B5CA3" w:rsidRDefault="00C803A9" w:rsidP="004724E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gridSpan w:val="2"/>
          </w:tcPr>
          <w:p w:rsidR="00C803A9" w:rsidRPr="002B5CA3" w:rsidRDefault="00C803A9" w:rsidP="00760811">
            <w:pPr>
              <w:pStyle w:val="Default"/>
              <w:jc w:val="both"/>
            </w:pPr>
            <w:r w:rsidRPr="002B5CA3">
              <w:t>Понятие о переменном токе. Характеристики перемен</w:t>
            </w:r>
            <w:r w:rsidR="006F3702" w:rsidRPr="002B5CA3">
              <w:t>ных величин: мгновен</w:t>
            </w:r>
            <w:r w:rsidRPr="002B5CA3">
              <w:t xml:space="preserve">ное и амплитудное значение, период, частота, фаза, начальная фаза, сдвиг фаз, противофаза. Единицы их измерения. Получение синусоидальной ЭДС. </w:t>
            </w:r>
          </w:p>
        </w:tc>
        <w:tc>
          <w:tcPr>
            <w:tcW w:w="1559" w:type="dxa"/>
          </w:tcPr>
          <w:p w:rsidR="00C803A9" w:rsidRPr="002B5CA3" w:rsidRDefault="00C803A9" w:rsidP="00A73BEA">
            <w:pPr>
              <w:jc w:val="center"/>
            </w:pPr>
            <w:r w:rsidRPr="002B5CA3">
              <w:t>2</w:t>
            </w:r>
          </w:p>
          <w:p w:rsidR="00C803A9" w:rsidRPr="002B5CA3" w:rsidRDefault="00C803A9" w:rsidP="004724EE">
            <w:pPr>
              <w:jc w:val="center"/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C803A9" w:rsidRPr="002B5CA3" w:rsidRDefault="00C803A9" w:rsidP="001D0CC8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C803A9" w:rsidRPr="002B5CA3" w:rsidRDefault="00C803A9" w:rsidP="001D0CC8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C803A9" w:rsidRPr="002B5CA3" w:rsidRDefault="00C803A9" w:rsidP="001D0CC8">
            <w:pPr>
              <w:pStyle w:val="Default"/>
              <w:jc w:val="center"/>
            </w:pPr>
            <w:r w:rsidRPr="002B5CA3">
              <w:t xml:space="preserve">ПК 3.2–3.3, </w:t>
            </w:r>
          </w:p>
          <w:p w:rsidR="00C803A9" w:rsidRPr="002B5CA3" w:rsidRDefault="00C803A9" w:rsidP="001D0CC8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C803A9" w:rsidRPr="002B5CA3" w:rsidRDefault="00C803A9" w:rsidP="001D0CC8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C803A9" w:rsidRPr="002B5CA3" w:rsidTr="002B5CA3">
        <w:trPr>
          <w:cantSplit/>
          <w:trHeight w:val="680"/>
        </w:trPr>
        <w:tc>
          <w:tcPr>
            <w:tcW w:w="1948" w:type="dxa"/>
            <w:vMerge/>
          </w:tcPr>
          <w:p w:rsidR="00C803A9" w:rsidRPr="002B5CA3" w:rsidRDefault="00C803A9" w:rsidP="00A73BEA"/>
        </w:tc>
        <w:tc>
          <w:tcPr>
            <w:tcW w:w="570" w:type="dxa"/>
            <w:gridSpan w:val="2"/>
          </w:tcPr>
          <w:p w:rsidR="00C803A9" w:rsidRPr="002B5CA3" w:rsidRDefault="001E0827" w:rsidP="004724EE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39</w:t>
            </w:r>
          </w:p>
        </w:tc>
        <w:tc>
          <w:tcPr>
            <w:tcW w:w="9072" w:type="dxa"/>
            <w:gridSpan w:val="2"/>
          </w:tcPr>
          <w:p w:rsidR="00C803A9" w:rsidRPr="002B5CA3" w:rsidRDefault="00C803A9" w:rsidP="00760811">
            <w:pPr>
              <w:pStyle w:val="Default"/>
              <w:jc w:val="both"/>
            </w:pPr>
            <w:r w:rsidRPr="002B5CA3">
              <w:t xml:space="preserve">Устройство простейшего генератора переменного тока. Уравнение синусоидальных величин. Графическое изображение, сложение и вычитание синусоидальных величин. Действующее и среднее значения переменных величин </w:t>
            </w:r>
          </w:p>
          <w:p w:rsidR="00C803A9" w:rsidRPr="002B5CA3" w:rsidRDefault="00C803A9" w:rsidP="00760811">
            <w:pPr>
              <w:pStyle w:val="Default"/>
              <w:jc w:val="both"/>
            </w:pPr>
          </w:p>
          <w:p w:rsidR="001E0827" w:rsidRPr="002B5CA3" w:rsidRDefault="001E0827" w:rsidP="00760811">
            <w:pPr>
              <w:pStyle w:val="Default"/>
              <w:jc w:val="both"/>
            </w:pPr>
          </w:p>
        </w:tc>
        <w:tc>
          <w:tcPr>
            <w:tcW w:w="1559" w:type="dxa"/>
          </w:tcPr>
          <w:p w:rsidR="00C803A9" w:rsidRPr="002B5CA3" w:rsidRDefault="00C803A9" w:rsidP="004724EE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C803A9" w:rsidRPr="002B5CA3" w:rsidRDefault="00C803A9" w:rsidP="004724EE">
            <w:pPr>
              <w:jc w:val="center"/>
              <w:rPr>
                <w:rFonts w:eastAsia="Calibri"/>
                <w:bCs/>
              </w:rPr>
            </w:pPr>
          </w:p>
        </w:tc>
      </w:tr>
      <w:tr w:rsidR="00C803A9" w:rsidRPr="002B5CA3" w:rsidTr="002B5CA3">
        <w:trPr>
          <w:cantSplit/>
          <w:trHeight w:val="198"/>
        </w:trPr>
        <w:tc>
          <w:tcPr>
            <w:tcW w:w="1948" w:type="dxa"/>
            <w:vMerge/>
          </w:tcPr>
          <w:p w:rsidR="00C803A9" w:rsidRPr="002B5CA3" w:rsidRDefault="00C803A9" w:rsidP="00A73BEA"/>
        </w:tc>
        <w:tc>
          <w:tcPr>
            <w:tcW w:w="9642" w:type="dxa"/>
            <w:gridSpan w:val="4"/>
          </w:tcPr>
          <w:p w:rsidR="00C803A9" w:rsidRPr="002B5CA3" w:rsidRDefault="00C803A9" w:rsidP="00A73BEA">
            <w:pPr>
              <w:jc w:val="center"/>
              <w:rPr>
                <w:b/>
                <w:bCs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559" w:type="dxa"/>
          </w:tcPr>
          <w:p w:rsidR="00C803A9" w:rsidRPr="002B5CA3" w:rsidRDefault="00C803A9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803A9" w:rsidRPr="002B5CA3" w:rsidRDefault="00C803A9" w:rsidP="00A73BEA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</w:tr>
      <w:tr w:rsidR="006F3702" w:rsidRPr="002B5CA3" w:rsidTr="002B5CA3">
        <w:trPr>
          <w:cantSplit/>
          <w:trHeight w:val="75"/>
        </w:trPr>
        <w:tc>
          <w:tcPr>
            <w:tcW w:w="1948" w:type="dxa"/>
            <w:vMerge w:val="restart"/>
          </w:tcPr>
          <w:p w:rsidR="006F3702" w:rsidRPr="002B5CA3" w:rsidRDefault="006F3702" w:rsidP="00A73BEA">
            <w:pPr>
              <w:pStyle w:val="23"/>
              <w:spacing w:after="0" w:line="240" w:lineRule="auto"/>
              <w:rPr>
                <w:b/>
              </w:rPr>
            </w:pPr>
            <w:r w:rsidRPr="002B5CA3">
              <w:rPr>
                <w:b/>
              </w:rPr>
              <w:t>Тема 3.2</w:t>
            </w:r>
          </w:p>
          <w:p w:rsidR="006F3702" w:rsidRPr="002B5CA3" w:rsidRDefault="006F3702" w:rsidP="00A73BEA">
            <w:pPr>
              <w:pStyle w:val="23"/>
              <w:spacing w:after="0" w:line="240" w:lineRule="auto"/>
              <w:rPr>
                <w:b/>
              </w:rPr>
            </w:pPr>
            <w:r w:rsidRPr="002B5CA3">
              <w:rPr>
                <w:b/>
              </w:rPr>
              <w:t>Элементы и параметры электрических  цепей переменного тока</w:t>
            </w:r>
          </w:p>
        </w:tc>
        <w:tc>
          <w:tcPr>
            <w:tcW w:w="9642" w:type="dxa"/>
            <w:gridSpan w:val="4"/>
          </w:tcPr>
          <w:p w:rsidR="006F3702" w:rsidRPr="002B5CA3" w:rsidRDefault="006F3702" w:rsidP="00A73BEA"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 учебного материала</w:t>
            </w:r>
          </w:p>
        </w:tc>
        <w:tc>
          <w:tcPr>
            <w:tcW w:w="1559" w:type="dxa"/>
          </w:tcPr>
          <w:p w:rsidR="006F3702" w:rsidRPr="002B5CA3" w:rsidRDefault="0076384D" w:rsidP="00A73BE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F3702" w:rsidRPr="002B5CA3" w:rsidRDefault="006F3702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6F3702" w:rsidRPr="002B5CA3" w:rsidTr="002B5CA3">
        <w:trPr>
          <w:cantSplit/>
          <w:trHeight w:val="1523"/>
        </w:trPr>
        <w:tc>
          <w:tcPr>
            <w:tcW w:w="1948" w:type="dxa"/>
            <w:vMerge/>
          </w:tcPr>
          <w:p w:rsidR="006F3702" w:rsidRPr="002B5CA3" w:rsidRDefault="006F3702" w:rsidP="00A73BEA">
            <w:pPr>
              <w:pStyle w:val="23"/>
              <w:spacing w:after="0" w:line="240" w:lineRule="auto"/>
              <w:ind w:hanging="432"/>
            </w:pPr>
          </w:p>
        </w:tc>
        <w:tc>
          <w:tcPr>
            <w:tcW w:w="570" w:type="dxa"/>
            <w:gridSpan w:val="2"/>
          </w:tcPr>
          <w:p w:rsidR="006F3702" w:rsidRPr="002B5CA3" w:rsidRDefault="006F3702" w:rsidP="00D56688">
            <w:pPr>
              <w:jc w:val="center"/>
            </w:pPr>
            <w:r w:rsidRPr="002B5CA3">
              <w:t>4</w:t>
            </w:r>
            <w:r w:rsidR="001E0827" w:rsidRPr="002B5CA3">
              <w:t>0</w:t>
            </w:r>
          </w:p>
        </w:tc>
        <w:tc>
          <w:tcPr>
            <w:tcW w:w="9072" w:type="dxa"/>
            <w:gridSpan w:val="2"/>
          </w:tcPr>
          <w:p w:rsidR="006F3702" w:rsidRPr="002B5CA3" w:rsidRDefault="006F3702" w:rsidP="007E12FD">
            <w:pPr>
              <w:jc w:val="both"/>
            </w:pPr>
            <w:r w:rsidRPr="002B5CA3">
              <w:rPr>
                <w:b/>
              </w:rPr>
              <w:t>Элементы цепей переменного тока</w:t>
            </w:r>
            <w:r w:rsidRPr="002B5CA3">
              <w:t xml:space="preserve">. Резистор, катушка индуктивности, конденсатор. Параметры цепей переменного тока: активное сопротивление, индуктивность, ёмкость. Цепь переменного тока с активным сопротивлением: уравнения и графики тока и напряжения, векторная диаграмма; понятие об активной мощности, график и единицы ее измерения. </w:t>
            </w:r>
          </w:p>
        </w:tc>
        <w:tc>
          <w:tcPr>
            <w:tcW w:w="1559" w:type="dxa"/>
          </w:tcPr>
          <w:p w:rsidR="006F3702" w:rsidRPr="002B5CA3" w:rsidRDefault="006F3702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6F3702" w:rsidRPr="002B5CA3" w:rsidRDefault="006F3702" w:rsidP="00DD6CA3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6F3702" w:rsidRPr="002B5CA3" w:rsidRDefault="006F3702" w:rsidP="00DD6CA3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6F3702" w:rsidRPr="002B5CA3" w:rsidRDefault="006F3702" w:rsidP="00DD6CA3">
            <w:pPr>
              <w:pStyle w:val="Default"/>
              <w:jc w:val="center"/>
            </w:pPr>
            <w:r w:rsidRPr="002B5CA3">
              <w:t xml:space="preserve">ПК 3.2–3.3, </w:t>
            </w:r>
          </w:p>
          <w:p w:rsidR="006F3702" w:rsidRPr="002B5CA3" w:rsidRDefault="006F3702" w:rsidP="00DD6CA3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6F3702" w:rsidRPr="002B5CA3" w:rsidRDefault="006F3702" w:rsidP="00DD6CA3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6F3702" w:rsidRPr="002B5CA3" w:rsidTr="002B5CA3">
        <w:trPr>
          <w:cantSplit/>
          <w:trHeight w:val="1273"/>
        </w:trPr>
        <w:tc>
          <w:tcPr>
            <w:tcW w:w="1948" w:type="dxa"/>
            <w:vMerge/>
          </w:tcPr>
          <w:p w:rsidR="006F3702" w:rsidRPr="002B5CA3" w:rsidRDefault="006F3702" w:rsidP="00A73BEA">
            <w:pPr>
              <w:pStyle w:val="23"/>
              <w:spacing w:after="0" w:line="240" w:lineRule="auto"/>
              <w:ind w:hanging="432"/>
            </w:pPr>
          </w:p>
        </w:tc>
        <w:tc>
          <w:tcPr>
            <w:tcW w:w="570" w:type="dxa"/>
            <w:gridSpan w:val="2"/>
          </w:tcPr>
          <w:p w:rsidR="006F3702" w:rsidRPr="002B5CA3" w:rsidRDefault="006F3702" w:rsidP="00D56688">
            <w:pPr>
              <w:jc w:val="center"/>
            </w:pPr>
            <w:r w:rsidRPr="002B5CA3">
              <w:t>4</w:t>
            </w:r>
            <w:r w:rsidR="001E0827" w:rsidRPr="002B5CA3">
              <w:t>1</w:t>
            </w:r>
          </w:p>
        </w:tc>
        <w:tc>
          <w:tcPr>
            <w:tcW w:w="9072" w:type="dxa"/>
            <w:gridSpan w:val="2"/>
          </w:tcPr>
          <w:p w:rsidR="006F3702" w:rsidRPr="002B5CA3" w:rsidRDefault="006F3702" w:rsidP="007E12FD">
            <w:pPr>
              <w:pStyle w:val="Default"/>
              <w:jc w:val="both"/>
            </w:pPr>
            <w:r w:rsidRPr="002B5CA3">
              <w:t xml:space="preserve">Цепь переменного тока с емкостью: уравнения и графики тока, напряжения. Векторная диаграмма. Емкостное сопротивление. Емкостная реактивная мощность. Цепь переменного тока с индуктивностью: уравнения и графики электрического тока, ЭДС самоиндукции, напряжения. </w:t>
            </w:r>
          </w:p>
        </w:tc>
        <w:tc>
          <w:tcPr>
            <w:tcW w:w="1559" w:type="dxa"/>
          </w:tcPr>
          <w:p w:rsidR="006F3702" w:rsidRPr="002B5CA3" w:rsidRDefault="006F3702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6F3702" w:rsidRPr="002B5CA3" w:rsidRDefault="006F3702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6F3702" w:rsidRPr="002B5CA3" w:rsidTr="002B5CA3">
        <w:trPr>
          <w:cantSplit/>
          <w:trHeight w:val="981"/>
        </w:trPr>
        <w:tc>
          <w:tcPr>
            <w:tcW w:w="1948" w:type="dxa"/>
            <w:vMerge/>
          </w:tcPr>
          <w:p w:rsidR="006F3702" w:rsidRPr="002B5CA3" w:rsidRDefault="006F3702" w:rsidP="00A73BEA">
            <w:pPr>
              <w:pStyle w:val="23"/>
              <w:spacing w:after="0" w:line="240" w:lineRule="auto"/>
              <w:ind w:hanging="432"/>
            </w:pPr>
          </w:p>
        </w:tc>
        <w:tc>
          <w:tcPr>
            <w:tcW w:w="570" w:type="dxa"/>
            <w:gridSpan w:val="2"/>
          </w:tcPr>
          <w:p w:rsidR="006F3702" w:rsidRPr="002B5CA3" w:rsidRDefault="006F3702" w:rsidP="00D56688">
            <w:pPr>
              <w:jc w:val="center"/>
            </w:pPr>
            <w:r w:rsidRPr="002B5CA3">
              <w:t>4</w:t>
            </w:r>
            <w:r w:rsidR="001E0827" w:rsidRPr="002B5CA3">
              <w:t>2</w:t>
            </w:r>
          </w:p>
        </w:tc>
        <w:tc>
          <w:tcPr>
            <w:tcW w:w="9072" w:type="dxa"/>
            <w:gridSpan w:val="2"/>
          </w:tcPr>
          <w:p w:rsidR="006F3702" w:rsidRPr="002B5CA3" w:rsidRDefault="006F3702" w:rsidP="007E12FD">
            <w:pPr>
              <w:pStyle w:val="Default"/>
              <w:jc w:val="both"/>
            </w:pPr>
            <w:r w:rsidRPr="002B5CA3">
              <w:t xml:space="preserve">Индуктивное сопротивление, индуктивная реактивная мощность и единицы ее измерения. Поверхностный эффект и эффект близости. Расчет простейших цепей переменного тока аналитическим методом. </w:t>
            </w:r>
          </w:p>
        </w:tc>
        <w:tc>
          <w:tcPr>
            <w:tcW w:w="1559" w:type="dxa"/>
          </w:tcPr>
          <w:p w:rsidR="006F3702" w:rsidRPr="002B5CA3" w:rsidRDefault="006F3702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6F3702" w:rsidRPr="002B5CA3" w:rsidRDefault="006F3702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6F3702" w:rsidRPr="002B5CA3" w:rsidTr="002B5CA3">
        <w:trPr>
          <w:cantSplit/>
          <w:trHeight w:val="134"/>
        </w:trPr>
        <w:tc>
          <w:tcPr>
            <w:tcW w:w="1948" w:type="dxa"/>
            <w:vMerge/>
          </w:tcPr>
          <w:p w:rsidR="006F3702" w:rsidRPr="002B5CA3" w:rsidRDefault="006F3702" w:rsidP="00A73BEA">
            <w:pPr>
              <w:pStyle w:val="23"/>
              <w:spacing w:after="0" w:line="240" w:lineRule="auto"/>
              <w:ind w:hanging="432"/>
            </w:pPr>
          </w:p>
        </w:tc>
        <w:tc>
          <w:tcPr>
            <w:tcW w:w="9642" w:type="dxa"/>
            <w:gridSpan w:val="4"/>
          </w:tcPr>
          <w:p w:rsidR="006F3702" w:rsidRPr="002B5CA3" w:rsidRDefault="001E0827" w:rsidP="007E12FD">
            <w:pPr>
              <w:pStyle w:val="Default"/>
              <w:jc w:val="both"/>
            </w:pPr>
            <w:r w:rsidRPr="002B5CA3">
              <w:rPr>
                <w:rFonts w:eastAsia="Calibri"/>
                <w:b/>
                <w:bCs/>
              </w:rPr>
              <w:t>Практические работы</w:t>
            </w:r>
          </w:p>
        </w:tc>
        <w:tc>
          <w:tcPr>
            <w:tcW w:w="1559" w:type="dxa"/>
          </w:tcPr>
          <w:p w:rsidR="006F3702" w:rsidRPr="002B5CA3" w:rsidRDefault="006F3702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6F3702" w:rsidRPr="002B5CA3" w:rsidRDefault="006F3702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6F3702" w:rsidRPr="002B5CA3" w:rsidTr="002B5CA3">
        <w:trPr>
          <w:cantSplit/>
          <w:trHeight w:val="149"/>
        </w:trPr>
        <w:tc>
          <w:tcPr>
            <w:tcW w:w="1948" w:type="dxa"/>
            <w:vMerge/>
          </w:tcPr>
          <w:p w:rsidR="006F3702" w:rsidRPr="002B5CA3" w:rsidRDefault="006F3702" w:rsidP="00A73BEA">
            <w:pPr>
              <w:pStyle w:val="23"/>
              <w:spacing w:after="0" w:line="240" w:lineRule="auto"/>
              <w:ind w:hanging="432"/>
            </w:pPr>
          </w:p>
        </w:tc>
        <w:tc>
          <w:tcPr>
            <w:tcW w:w="570" w:type="dxa"/>
            <w:gridSpan w:val="2"/>
          </w:tcPr>
          <w:p w:rsidR="006F3702" w:rsidRPr="002B5CA3" w:rsidRDefault="001E0827" w:rsidP="00D56688">
            <w:pPr>
              <w:jc w:val="center"/>
            </w:pPr>
            <w:r w:rsidRPr="002B5CA3">
              <w:t>43</w:t>
            </w:r>
          </w:p>
        </w:tc>
        <w:tc>
          <w:tcPr>
            <w:tcW w:w="9072" w:type="dxa"/>
            <w:gridSpan w:val="2"/>
          </w:tcPr>
          <w:p w:rsidR="006F3702" w:rsidRPr="002B5CA3" w:rsidRDefault="001E0827" w:rsidP="007E12FD">
            <w:pPr>
              <w:pStyle w:val="Default"/>
              <w:jc w:val="both"/>
            </w:pPr>
            <w:r w:rsidRPr="002B5CA3">
              <w:rPr>
                <w:rFonts w:eastAsia="Calibri"/>
                <w:b/>
                <w:bCs/>
              </w:rPr>
              <w:t>Практическая работа №6</w:t>
            </w:r>
            <w:r w:rsidRPr="002B5CA3">
              <w:t xml:space="preserve"> Расчет цепи со смешанным соединением конденсаторов.</w:t>
            </w:r>
          </w:p>
        </w:tc>
        <w:tc>
          <w:tcPr>
            <w:tcW w:w="1559" w:type="dxa"/>
          </w:tcPr>
          <w:p w:rsidR="006F3702" w:rsidRPr="002B5CA3" w:rsidRDefault="006F3702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6F3702" w:rsidRPr="002B5CA3" w:rsidRDefault="006F3702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20"/>
        </w:trPr>
        <w:tc>
          <w:tcPr>
            <w:tcW w:w="1948" w:type="dxa"/>
            <w:vMerge w:val="restart"/>
          </w:tcPr>
          <w:p w:rsidR="00A14839" w:rsidRPr="002B5CA3" w:rsidRDefault="00A14839" w:rsidP="00A73BEA">
            <w:pPr>
              <w:rPr>
                <w:b/>
                <w:bCs/>
                <w:noProof/>
              </w:rPr>
            </w:pPr>
            <w:r w:rsidRPr="002B5CA3">
              <w:rPr>
                <w:b/>
                <w:bCs/>
              </w:rPr>
              <w:t>Тема</w:t>
            </w:r>
            <w:r w:rsidRPr="002B5CA3">
              <w:rPr>
                <w:b/>
                <w:bCs/>
                <w:noProof/>
              </w:rPr>
              <w:t xml:space="preserve"> 3.3</w:t>
            </w:r>
          </w:p>
          <w:p w:rsidR="00A14839" w:rsidRPr="002B5CA3" w:rsidRDefault="00A14839" w:rsidP="00A73BEA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 xml:space="preserve">Неразветвлён-ные цени пере-менного тока </w:t>
            </w:r>
          </w:p>
          <w:p w:rsidR="00A14839" w:rsidRPr="002B5CA3" w:rsidRDefault="00A14839" w:rsidP="00A73BEA"/>
        </w:tc>
        <w:tc>
          <w:tcPr>
            <w:tcW w:w="9642" w:type="dxa"/>
            <w:gridSpan w:val="4"/>
          </w:tcPr>
          <w:p w:rsidR="00A14839" w:rsidRPr="002B5CA3" w:rsidRDefault="00A14839" w:rsidP="00A73BEA"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 учебного материала</w:t>
            </w:r>
          </w:p>
        </w:tc>
        <w:tc>
          <w:tcPr>
            <w:tcW w:w="1559" w:type="dxa"/>
          </w:tcPr>
          <w:p w:rsidR="00A14839" w:rsidRPr="002B5CA3" w:rsidRDefault="0076384D" w:rsidP="00A73BEA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</w:rPr>
              <w:t>10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1629"/>
        </w:trPr>
        <w:tc>
          <w:tcPr>
            <w:tcW w:w="1948" w:type="dxa"/>
            <w:vMerge/>
          </w:tcPr>
          <w:p w:rsidR="00A14839" w:rsidRPr="002B5CA3" w:rsidRDefault="00A14839" w:rsidP="00A73BEA"/>
        </w:tc>
        <w:tc>
          <w:tcPr>
            <w:tcW w:w="570" w:type="dxa"/>
            <w:gridSpan w:val="2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44</w:t>
            </w:r>
          </w:p>
        </w:tc>
        <w:tc>
          <w:tcPr>
            <w:tcW w:w="9072" w:type="dxa"/>
            <w:gridSpan w:val="2"/>
          </w:tcPr>
          <w:p w:rsidR="00A14839" w:rsidRPr="002B5CA3" w:rsidRDefault="00A14839" w:rsidP="007E12FD">
            <w:pPr>
              <w:pStyle w:val="Default"/>
              <w:jc w:val="both"/>
            </w:pPr>
            <w:r w:rsidRPr="002B5CA3">
              <w:t xml:space="preserve">Цепи переменного тока с реальной катушкой индуктивности (r, L) и реальным конденсатором (r, С): векторная диаграмма тока и напряжений, треугольники напряжений, сопротивлений, мощностей. Полное сопротивление. Понятие о полной (кажущейся) мощности. Цепь переменного тока с активным сопротивлением, индуктивностью и емкостью при различных соотношениях реактивных сопротивлений. Построение векторных диаграмм. Расчет неразветвленных цепей переменного тока с одним источником питания аналитическим и графическим методом с помощью векторных диаграмм (метод векторных диаграмм). </w:t>
            </w:r>
          </w:p>
        </w:tc>
        <w:tc>
          <w:tcPr>
            <w:tcW w:w="1559" w:type="dxa"/>
          </w:tcPr>
          <w:p w:rsidR="00A14839" w:rsidRPr="002B5CA3" w:rsidRDefault="00A14839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A14839" w:rsidRPr="002B5CA3" w:rsidRDefault="00A14839" w:rsidP="007E12FD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A14839" w:rsidRPr="002B5CA3" w:rsidRDefault="00A14839" w:rsidP="007E12FD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A14839" w:rsidRPr="002B5CA3" w:rsidRDefault="00A14839" w:rsidP="007E12FD">
            <w:pPr>
              <w:pStyle w:val="Default"/>
              <w:jc w:val="center"/>
            </w:pPr>
            <w:r w:rsidRPr="002B5CA3">
              <w:t xml:space="preserve">ПК 3.2–3.4, </w:t>
            </w:r>
          </w:p>
          <w:p w:rsidR="00A14839" w:rsidRPr="002B5CA3" w:rsidRDefault="00A14839" w:rsidP="007E12FD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A14839" w:rsidRPr="002B5CA3" w:rsidRDefault="00A14839" w:rsidP="007E12FD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ОК1–ОК10. </w:t>
            </w:r>
          </w:p>
        </w:tc>
      </w:tr>
      <w:tr w:rsidR="00A14839" w:rsidRPr="002B5CA3" w:rsidTr="002B5CA3">
        <w:trPr>
          <w:cantSplit/>
          <w:trHeight w:val="887"/>
        </w:trPr>
        <w:tc>
          <w:tcPr>
            <w:tcW w:w="1948" w:type="dxa"/>
            <w:vMerge/>
          </w:tcPr>
          <w:p w:rsidR="00A14839" w:rsidRPr="002B5CA3" w:rsidRDefault="00A14839" w:rsidP="00A73BEA"/>
        </w:tc>
        <w:tc>
          <w:tcPr>
            <w:tcW w:w="570" w:type="dxa"/>
            <w:gridSpan w:val="2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45</w:t>
            </w:r>
          </w:p>
        </w:tc>
        <w:tc>
          <w:tcPr>
            <w:tcW w:w="9072" w:type="dxa"/>
            <w:gridSpan w:val="2"/>
          </w:tcPr>
          <w:p w:rsidR="00A14839" w:rsidRPr="002B5CA3" w:rsidRDefault="00A14839" w:rsidP="007E12FD">
            <w:pPr>
              <w:pStyle w:val="Default"/>
              <w:jc w:val="both"/>
            </w:pPr>
            <w:r w:rsidRPr="002B5CA3">
              <w:t xml:space="preserve">Последовательный колебательный контур. Собственные колебания контура. Резонанс напряжений: условие возникновения, способы настройки цепи в резонанс, векторная диаграмма, величина тока, перенапряжение, мощность в цепи. Значение режима резонанса напряжений. </w:t>
            </w:r>
          </w:p>
        </w:tc>
        <w:tc>
          <w:tcPr>
            <w:tcW w:w="1559" w:type="dxa"/>
          </w:tcPr>
          <w:p w:rsidR="00A14839" w:rsidRPr="002B5CA3" w:rsidRDefault="00A14839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92"/>
        </w:trPr>
        <w:tc>
          <w:tcPr>
            <w:tcW w:w="1948" w:type="dxa"/>
            <w:vMerge/>
          </w:tcPr>
          <w:p w:rsidR="00A14839" w:rsidRPr="002B5CA3" w:rsidRDefault="00A14839" w:rsidP="00A73BEA"/>
        </w:tc>
        <w:tc>
          <w:tcPr>
            <w:tcW w:w="9642" w:type="dxa"/>
            <w:gridSpan w:val="4"/>
          </w:tcPr>
          <w:p w:rsidR="00A14839" w:rsidRPr="002B5CA3" w:rsidRDefault="00A14839" w:rsidP="007E12FD">
            <w:pPr>
              <w:pStyle w:val="Default"/>
              <w:jc w:val="both"/>
            </w:pPr>
            <w:r w:rsidRPr="002B5CA3">
              <w:rPr>
                <w:b/>
                <w:bCs/>
              </w:rPr>
              <w:t>Лабораторные работы</w:t>
            </w:r>
          </w:p>
        </w:tc>
        <w:tc>
          <w:tcPr>
            <w:tcW w:w="1559" w:type="dxa"/>
          </w:tcPr>
          <w:p w:rsidR="00A14839" w:rsidRPr="002B5CA3" w:rsidRDefault="0076384D" w:rsidP="00A73B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167"/>
        </w:trPr>
        <w:tc>
          <w:tcPr>
            <w:tcW w:w="1948" w:type="dxa"/>
            <w:vMerge/>
          </w:tcPr>
          <w:p w:rsidR="00A14839" w:rsidRPr="002B5CA3" w:rsidRDefault="00A14839" w:rsidP="00A73BEA"/>
        </w:tc>
        <w:tc>
          <w:tcPr>
            <w:tcW w:w="570" w:type="dxa"/>
            <w:gridSpan w:val="2"/>
          </w:tcPr>
          <w:p w:rsidR="00A14839" w:rsidRPr="002B5CA3" w:rsidRDefault="00A14839" w:rsidP="00C131A4">
            <w:pPr>
              <w:ind w:left="-57" w:right="-57"/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46</w:t>
            </w:r>
          </w:p>
        </w:tc>
        <w:tc>
          <w:tcPr>
            <w:tcW w:w="9072" w:type="dxa"/>
            <w:gridSpan w:val="2"/>
          </w:tcPr>
          <w:p w:rsidR="00A14839" w:rsidRPr="002B5CA3" w:rsidRDefault="00A14839" w:rsidP="00A14839">
            <w:pPr>
              <w:jc w:val="both"/>
            </w:pPr>
            <w:r w:rsidRPr="002B5CA3">
              <w:rPr>
                <w:b/>
              </w:rPr>
              <w:t xml:space="preserve">Лаборатоная работа №6 </w:t>
            </w:r>
            <w:r w:rsidRPr="002B5CA3">
              <w:t>Неразветвленная цепь переменного тока с активным сопротивлением и индуктивностью и емкостью.</w:t>
            </w:r>
          </w:p>
        </w:tc>
        <w:tc>
          <w:tcPr>
            <w:tcW w:w="1559" w:type="dxa"/>
          </w:tcPr>
          <w:p w:rsidR="00A14839" w:rsidRPr="002B5CA3" w:rsidRDefault="00A14839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109"/>
        </w:trPr>
        <w:tc>
          <w:tcPr>
            <w:tcW w:w="1948" w:type="dxa"/>
            <w:vMerge/>
          </w:tcPr>
          <w:p w:rsidR="00A14839" w:rsidRPr="002B5CA3" w:rsidRDefault="00A14839" w:rsidP="00A73BEA"/>
        </w:tc>
        <w:tc>
          <w:tcPr>
            <w:tcW w:w="570" w:type="dxa"/>
            <w:gridSpan w:val="2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47</w:t>
            </w:r>
          </w:p>
        </w:tc>
        <w:tc>
          <w:tcPr>
            <w:tcW w:w="9072" w:type="dxa"/>
            <w:gridSpan w:val="2"/>
          </w:tcPr>
          <w:p w:rsidR="00A14839" w:rsidRPr="002B5CA3" w:rsidRDefault="00A14839" w:rsidP="007E12FD">
            <w:pPr>
              <w:pStyle w:val="Default"/>
              <w:jc w:val="both"/>
            </w:pPr>
            <w:r w:rsidRPr="002B5CA3">
              <w:rPr>
                <w:b/>
              </w:rPr>
              <w:t>Лаборатоная работа №7</w:t>
            </w:r>
            <w:r w:rsidRPr="002B5CA3">
              <w:t xml:space="preserve"> Резонанс напряжений.</w:t>
            </w:r>
          </w:p>
        </w:tc>
        <w:tc>
          <w:tcPr>
            <w:tcW w:w="1559" w:type="dxa"/>
          </w:tcPr>
          <w:p w:rsidR="00A14839" w:rsidRPr="002B5CA3" w:rsidRDefault="00A14839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318"/>
        </w:trPr>
        <w:tc>
          <w:tcPr>
            <w:tcW w:w="1948" w:type="dxa"/>
            <w:vMerge/>
          </w:tcPr>
          <w:p w:rsidR="00A14839" w:rsidRPr="002B5CA3" w:rsidRDefault="00A14839" w:rsidP="00A73BEA"/>
        </w:tc>
        <w:tc>
          <w:tcPr>
            <w:tcW w:w="9642" w:type="dxa"/>
            <w:gridSpan w:val="4"/>
          </w:tcPr>
          <w:p w:rsidR="00A14839" w:rsidRPr="002B5CA3" w:rsidRDefault="00A14839" w:rsidP="00A73BEA">
            <w:pPr>
              <w:pStyle w:val="af6"/>
              <w:jc w:val="left"/>
              <w:rPr>
                <w:rFonts w:ascii="Times New Roman" w:hAnsi="Times New Roman"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Практические работы</w:t>
            </w:r>
          </w:p>
        </w:tc>
        <w:tc>
          <w:tcPr>
            <w:tcW w:w="1559" w:type="dxa"/>
          </w:tcPr>
          <w:p w:rsidR="00A14839" w:rsidRPr="002B5CA3" w:rsidRDefault="00A14839" w:rsidP="00A73BEA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562"/>
        </w:trPr>
        <w:tc>
          <w:tcPr>
            <w:tcW w:w="1948" w:type="dxa"/>
            <w:vMerge/>
          </w:tcPr>
          <w:p w:rsidR="00A14839" w:rsidRPr="002B5CA3" w:rsidRDefault="00A14839" w:rsidP="00A73BEA"/>
        </w:tc>
        <w:tc>
          <w:tcPr>
            <w:tcW w:w="553" w:type="dxa"/>
          </w:tcPr>
          <w:p w:rsidR="00A14839" w:rsidRPr="002B5CA3" w:rsidRDefault="00A14839" w:rsidP="00A14839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48</w:t>
            </w:r>
          </w:p>
        </w:tc>
        <w:tc>
          <w:tcPr>
            <w:tcW w:w="9089" w:type="dxa"/>
            <w:gridSpan w:val="3"/>
          </w:tcPr>
          <w:p w:rsidR="00A14839" w:rsidRPr="002B5CA3" w:rsidRDefault="00A14839" w:rsidP="00A14839">
            <w:pPr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Практическая работа №7</w:t>
            </w:r>
            <w:r w:rsidRPr="002B5CA3">
              <w:t xml:space="preserve"> Ознакомление со схемой неразветвленной цепи переменного тока с активным сопротивлением, индуктивностью и емкостью.</w:t>
            </w:r>
          </w:p>
        </w:tc>
        <w:tc>
          <w:tcPr>
            <w:tcW w:w="1559" w:type="dxa"/>
          </w:tcPr>
          <w:p w:rsidR="00A14839" w:rsidRPr="002B5CA3" w:rsidRDefault="00A14839" w:rsidP="00A73BEA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590F9B" w:rsidRPr="002B5CA3" w:rsidTr="002B5CA3">
        <w:trPr>
          <w:trHeight w:val="20"/>
        </w:trPr>
        <w:tc>
          <w:tcPr>
            <w:tcW w:w="1948" w:type="dxa"/>
          </w:tcPr>
          <w:p w:rsidR="00590F9B" w:rsidRPr="002B5CA3" w:rsidRDefault="00590F9B" w:rsidP="00A50083">
            <w:pPr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1</w:t>
            </w:r>
          </w:p>
        </w:tc>
        <w:tc>
          <w:tcPr>
            <w:tcW w:w="9642" w:type="dxa"/>
            <w:gridSpan w:val="4"/>
          </w:tcPr>
          <w:p w:rsidR="00590F9B" w:rsidRPr="002B5CA3" w:rsidRDefault="00590F9B" w:rsidP="00A50083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559" w:type="dxa"/>
          </w:tcPr>
          <w:p w:rsidR="00590F9B" w:rsidRPr="002B5CA3" w:rsidRDefault="00590F9B" w:rsidP="00A50083">
            <w:pPr>
              <w:ind w:firstLine="35"/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985" w:type="dxa"/>
            <w:gridSpan w:val="2"/>
          </w:tcPr>
          <w:p w:rsidR="00590F9B" w:rsidRPr="002B5CA3" w:rsidRDefault="00590F9B" w:rsidP="00A50083">
            <w:pPr>
              <w:jc w:val="center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4</w:t>
            </w:r>
          </w:p>
        </w:tc>
      </w:tr>
      <w:tr w:rsidR="007E12FD" w:rsidRPr="002B5CA3" w:rsidTr="002B5CA3">
        <w:trPr>
          <w:cantSplit/>
          <w:trHeight w:val="20"/>
        </w:trPr>
        <w:tc>
          <w:tcPr>
            <w:tcW w:w="1948" w:type="dxa"/>
            <w:vMerge w:val="restart"/>
          </w:tcPr>
          <w:p w:rsidR="007E12FD" w:rsidRPr="002B5CA3" w:rsidRDefault="007E12FD" w:rsidP="00A50083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>Тема</w:t>
            </w:r>
            <w:r w:rsidRPr="002B5CA3">
              <w:rPr>
                <w:b/>
                <w:bCs/>
                <w:noProof/>
              </w:rPr>
              <w:t xml:space="preserve"> 3.4</w:t>
            </w:r>
          </w:p>
          <w:p w:rsidR="007E12FD" w:rsidRPr="002B5CA3" w:rsidRDefault="007E12FD" w:rsidP="00A50083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 xml:space="preserve">Разветвлённые цепи перемен-ного тока </w:t>
            </w:r>
          </w:p>
          <w:p w:rsidR="007E12FD" w:rsidRPr="002B5CA3" w:rsidRDefault="007E12FD" w:rsidP="00A50083"/>
        </w:tc>
        <w:tc>
          <w:tcPr>
            <w:tcW w:w="9642" w:type="dxa"/>
            <w:gridSpan w:val="4"/>
          </w:tcPr>
          <w:p w:rsidR="007E12FD" w:rsidRPr="002B5CA3" w:rsidRDefault="007E12FD" w:rsidP="00A50083">
            <w:pPr>
              <w:pStyle w:val="af6"/>
              <w:spacing w:after="0"/>
              <w:jc w:val="both"/>
              <w:rPr>
                <w:rFonts w:ascii="Times New Roman" w:hAnsi="Times New Roman"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Pr="002B5CA3">
              <w:rPr>
                <w:rFonts w:ascii="Times New Roman" w:hAnsi="Times New Roman"/>
                <w:b/>
                <w:bCs/>
              </w:rPr>
              <w:t xml:space="preserve"> учебного материала учебного материала</w:t>
            </w:r>
          </w:p>
        </w:tc>
        <w:tc>
          <w:tcPr>
            <w:tcW w:w="1559" w:type="dxa"/>
          </w:tcPr>
          <w:p w:rsidR="007E12FD" w:rsidRPr="002B5CA3" w:rsidRDefault="0076384D" w:rsidP="00A5008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12FD" w:rsidRPr="002B5CA3" w:rsidRDefault="007E12FD" w:rsidP="00A50083">
            <w:pPr>
              <w:jc w:val="center"/>
              <w:rPr>
                <w:rFonts w:eastAsia="Calibri"/>
                <w:bCs/>
              </w:rPr>
            </w:pPr>
          </w:p>
        </w:tc>
      </w:tr>
      <w:tr w:rsidR="007E12FD" w:rsidRPr="002B5CA3" w:rsidTr="002B5CA3">
        <w:trPr>
          <w:cantSplit/>
          <w:trHeight w:val="700"/>
        </w:trPr>
        <w:tc>
          <w:tcPr>
            <w:tcW w:w="1948" w:type="dxa"/>
            <w:vMerge/>
          </w:tcPr>
          <w:p w:rsidR="007E12FD" w:rsidRPr="002B5CA3" w:rsidRDefault="007E12FD" w:rsidP="00A50083"/>
        </w:tc>
        <w:tc>
          <w:tcPr>
            <w:tcW w:w="570" w:type="dxa"/>
            <w:gridSpan w:val="2"/>
          </w:tcPr>
          <w:p w:rsidR="007E12FD" w:rsidRPr="002B5CA3" w:rsidRDefault="00A14839" w:rsidP="00A50083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49</w:t>
            </w:r>
          </w:p>
        </w:tc>
        <w:tc>
          <w:tcPr>
            <w:tcW w:w="9072" w:type="dxa"/>
            <w:gridSpan w:val="2"/>
          </w:tcPr>
          <w:p w:rsidR="007E12FD" w:rsidRPr="002B5CA3" w:rsidRDefault="00711E77" w:rsidP="00711E77">
            <w:pPr>
              <w:pStyle w:val="Default"/>
              <w:jc w:val="both"/>
            </w:pPr>
            <w:r w:rsidRPr="002B5CA3">
              <w:t xml:space="preserve">Активная и реактивная составляющие тока, проводимости, мощности в разветв-ленных цепях. Векторная диаграмма. Цепи с параллельным соединением катушки индуктивности и конденсатора при различных соотношениях реактивных проводимостей (bL&gt;bC, bL&lt;bC, bL=bC). </w:t>
            </w:r>
          </w:p>
        </w:tc>
        <w:tc>
          <w:tcPr>
            <w:tcW w:w="1559" w:type="dxa"/>
          </w:tcPr>
          <w:p w:rsidR="007E12FD" w:rsidRPr="002B5CA3" w:rsidRDefault="007E12FD" w:rsidP="00A50083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711E77" w:rsidRPr="002B5CA3" w:rsidRDefault="00711E77" w:rsidP="00711E77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711E77" w:rsidRPr="002B5CA3" w:rsidRDefault="00711E77" w:rsidP="00711E77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711E77" w:rsidRPr="002B5CA3" w:rsidRDefault="00711E77" w:rsidP="00711E77">
            <w:pPr>
              <w:pStyle w:val="Default"/>
              <w:jc w:val="center"/>
            </w:pPr>
            <w:r w:rsidRPr="002B5CA3">
              <w:t xml:space="preserve">ПК 3.2–3.4, </w:t>
            </w:r>
          </w:p>
          <w:p w:rsidR="00711E77" w:rsidRPr="002B5CA3" w:rsidRDefault="00711E77" w:rsidP="00711E77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7E12FD" w:rsidRPr="002B5CA3" w:rsidRDefault="00711E77" w:rsidP="00711E77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7E12FD" w:rsidRPr="002B5CA3" w:rsidTr="002B5CA3">
        <w:trPr>
          <w:cantSplit/>
          <w:trHeight w:val="560"/>
        </w:trPr>
        <w:tc>
          <w:tcPr>
            <w:tcW w:w="1948" w:type="dxa"/>
            <w:vMerge/>
          </w:tcPr>
          <w:p w:rsidR="007E12FD" w:rsidRPr="002B5CA3" w:rsidRDefault="007E12FD" w:rsidP="00A50083"/>
        </w:tc>
        <w:tc>
          <w:tcPr>
            <w:tcW w:w="570" w:type="dxa"/>
            <w:gridSpan w:val="2"/>
          </w:tcPr>
          <w:p w:rsidR="007E12FD" w:rsidRPr="002B5CA3" w:rsidRDefault="00711E77" w:rsidP="00A50083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</w:t>
            </w:r>
            <w:r w:rsidR="00A14839" w:rsidRPr="002B5CA3">
              <w:rPr>
                <w:rFonts w:eastAsia="Calibri"/>
                <w:bCs/>
              </w:rPr>
              <w:t>0</w:t>
            </w:r>
          </w:p>
        </w:tc>
        <w:tc>
          <w:tcPr>
            <w:tcW w:w="9072" w:type="dxa"/>
            <w:gridSpan w:val="2"/>
          </w:tcPr>
          <w:p w:rsidR="007E12FD" w:rsidRPr="002B5CA3" w:rsidRDefault="00711E77" w:rsidP="00711E77">
            <w:pPr>
              <w:pStyle w:val="Default"/>
              <w:jc w:val="both"/>
            </w:pPr>
            <w:r w:rsidRPr="002B5CA3">
              <w:t xml:space="preserve">Расчет разветвленных цепей с активным и реактивным сопротивлением, с двумя узлами, с одним источником питания методом проводимостей. Параллельный колебательный контур. Резонанс токов: векторная диаграмма, резонансная частота, частотные характеристики. Волновая проводимость. Добротность контура. </w:t>
            </w:r>
          </w:p>
        </w:tc>
        <w:tc>
          <w:tcPr>
            <w:tcW w:w="1559" w:type="dxa"/>
          </w:tcPr>
          <w:p w:rsidR="007E12FD" w:rsidRPr="002B5CA3" w:rsidRDefault="007E12FD" w:rsidP="00A50083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7E12FD" w:rsidRPr="002B5CA3" w:rsidRDefault="007E12FD" w:rsidP="00A50083">
            <w:pPr>
              <w:jc w:val="center"/>
              <w:rPr>
                <w:rFonts w:eastAsia="Calibri"/>
                <w:bCs/>
              </w:rPr>
            </w:pPr>
          </w:p>
        </w:tc>
      </w:tr>
      <w:tr w:rsidR="007E12FD" w:rsidRPr="002B5CA3" w:rsidTr="002B5CA3">
        <w:trPr>
          <w:cantSplit/>
          <w:trHeight w:val="954"/>
        </w:trPr>
        <w:tc>
          <w:tcPr>
            <w:tcW w:w="1948" w:type="dxa"/>
            <w:vMerge/>
          </w:tcPr>
          <w:p w:rsidR="007E12FD" w:rsidRPr="002B5CA3" w:rsidRDefault="007E12FD" w:rsidP="00A50083"/>
        </w:tc>
        <w:tc>
          <w:tcPr>
            <w:tcW w:w="570" w:type="dxa"/>
            <w:gridSpan w:val="2"/>
          </w:tcPr>
          <w:p w:rsidR="007E12FD" w:rsidRPr="002B5CA3" w:rsidRDefault="00711E77" w:rsidP="00A50083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</w:t>
            </w:r>
            <w:r w:rsidR="00A14839" w:rsidRPr="002B5CA3">
              <w:rPr>
                <w:rFonts w:eastAsia="Calibri"/>
                <w:bCs/>
              </w:rPr>
              <w:t>1</w:t>
            </w:r>
          </w:p>
        </w:tc>
        <w:tc>
          <w:tcPr>
            <w:tcW w:w="9072" w:type="dxa"/>
            <w:gridSpan w:val="2"/>
          </w:tcPr>
          <w:p w:rsidR="007E12FD" w:rsidRPr="002B5CA3" w:rsidRDefault="00711E77" w:rsidP="00711E77">
            <w:pPr>
              <w:pStyle w:val="Default"/>
              <w:jc w:val="both"/>
            </w:pPr>
            <w:r w:rsidRPr="002B5CA3">
              <w:t xml:space="preserve">Особенности резонанса токов в колебательном контуре. Практическое значение режима резонанса токов. Коэффициент мощности и его технико-экономическое значение, способы повышения коэффициента мощности. Активная, реактивная и полная энергии в цепях переменного тока. </w:t>
            </w:r>
          </w:p>
        </w:tc>
        <w:tc>
          <w:tcPr>
            <w:tcW w:w="1559" w:type="dxa"/>
          </w:tcPr>
          <w:p w:rsidR="007E12FD" w:rsidRPr="002B5CA3" w:rsidRDefault="007E12FD" w:rsidP="00A50083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7E12FD" w:rsidRPr="002B5CA3" w:rsidRDefault="007E12FD" w:rsidP="00A50083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108"/>
        </w:trPr>
        <w:tc>
          <w:tcPr>
            <w:tcW w:w="1948" w:type="dxa"/>
            <w:vMerge/>
          </w:tcPr>
          <w:p w:rsidR="00A14839" w:rsidRPr="002B5CA3" w:rsidRDefault="00A14839" w:rsidP="00A50083"/>
        </w:tc>
        <w:tc>
          <w:tcPr>
            <w:tcW w:w="9642" w:type="dxa"/>
            <w:gridSpan w:val="4"/>
          </w:tcPr>
          <w:p w:rsidR="00A14839" w:rsidRPr="002B5CA3" w:rsidRDefault="00A14839" w:rsidP="00C131A4">
            <w:pPr>
              <w:pStyle w:val="Default"/>
              <w:jc w:val="both"/>
            </w:pPr>
            <w:r w:rsidRPr="002B5CA3">
              <w:rPr>
                <w:b/>
                <w:bCs/>
              </w:rPr>
              <w:t>Лабораторные работы</w:t>
            </w:r>
          </w:p>
        </w:tc>
        <w:tc>
          <w:tcPr>
            <w:tcW w:w="1559" w:type="dxa"/>
          </w:tcPr>
          <w:p w:rsidR="00A14839" w:rsidRPr="002B5CA3" w:rsidRDefault="00A14839" w:rsidP="00C131A4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50083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151"/>
        </w:trPr>
        <w:tc>
          <w:tcPr>
            <w:tcW w:w="1948" w:type="dxa"/>
            <w:vMerge/>
          </w:tcPr>
          <w:p w:rsidR="00A14839" w:rsidRPr="002B5CA3" w:rsidRDefault="00A14839" w:rsidP="00A50083"/>
        </w:tc>
        <w:tc>
          <w:tcPr>
            <w:tcW w:w="570" w:type="dxa"/>
            <w:gridSpan w:val="2"/>
          </w:tcPr>
          <w:p w:rsidR="00A14839" w:rsidRPr="002B5CA3" w:rsidRDefault="00A14839" w:rsidP="00A50083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52</w:t>
            </w:r>
          </w:p>
        </w:tc>
        <w:tc>
          <w:tcPr>
            <w:tcW w:w="9072" w:type="dxa"/>
            <w:gridSpan w:val="2"/>
          </w:tcPr>
          <w:p w:rsidR="00A14839" w:rsidRPr="002B5CA3" w:rsidRDefault="00A14839" w:rsidP="00711E77">
            <w:pPr>
              <w:pStyle w:val="Default"/>
              <w:jc w:val="both"/>
            </w:pPr>
            <w:r w:rsidRPr="002B5CA3">
              <w:rPr>
                <w:b/>
              </w:rPr>
              <w:t xml:space="preserve">Лаборатоная работа №8 </w:t>
            </w:r>
            <w:r w:rsidRPr="002B5CA3">
              <w:t>Резонанс токов</w:t>
            </w:r>
            <w:r w:rsidR="00EA64EA" w:rsidRPr="002B5CA3">
              <w:t>.</w:t>
            </w:r>
          </w:p>
        </w:tc>
        <w:tc>
          <w:tcPr>
            <w:tcW w:w="1559" w:type="dxa"/>
          </w:tcPr>
          <w:p w:rsidR="00A14839" w:rsidRPr="002B5CA3" w:rsidRDefault="00EA64EA" w:rsidP="00A50083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50083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20"/>
        </w:trPr>
        <w:tc>
          <w:tcPr>
            <w:tcW w:w="1948" w:type="dxa"/>
            <w:vMerge/>
          </w:tcPr>
          <w:p w:rsidR="00A14839" w:rsidRPr="002B5CA3" w:rsidRDefault="00A14839" w:rsidP="00A50083"/>
        </w:tc>
        <w:tc>
          <w:tcPr>
            <w:tcW w:w="9642" w:type="dxa"/>
            <w:gridSpan w:val="4"/>
          </w:tcPr>
          <w:p w:rsidR="00A14839" w:rsidRPr="002B5CA3" w:rsidRDefault="00A14839" w:rsidP="00A50083">
            <w:pPr>
              <w:pStyle w:val="af6"/>
              <w:spacing w:after="0"/>
              <w:jc w:val="left"/>
              <w:rPr>
                <w:rFonts w:ascii="Times New Roman" w:hAnsi="Times New Roman"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Практические работы</w:t>
            </w:r>
          </w:p>
        </w:tc>
        <w:tc>
          <w:tcPr>
            <w:tcW w:w="1559" w:type="dxa"/>
          </w:tcPr>
          <w:p w:rsidR="00A14839" w:rsidRPr="002B5CA3" w:rsidRDefault="00A14839" w:rsidP="00A50083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A50083">
            <w:pPr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461"/>
        </w:trPr>
        <w:tc>
          <w:tcPr>
            <w:tcW w:w="1948" w:type="dxa"/>
            <w:vMerge/>
            <w:tcBorders>
              <w:bottom w:val="single" w:sz="4" w:space="0" w:color="auto"/>
            </w:tcBorders>
          </w:tcPr>
          <w:p w:rsidR="00A14839" w:rsidRPr="002B5CA3" w:rsidRDefault="00A14839" w:rsidP="00A50083"/>
        </w:tc>
        <w:tc>
          <w:tcPr>
            <w:tcW w:w="570" w:type="dxa"/>
            <w:gridSpan w:val="2"/>
          </w:tcPr>
          <w:p w:rsidR="00A14839" w:rsidRPr="002B5CA3" w:rsidRDefault="00A14839" w:rsidP="00A50083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53</w:t>
            </w:r>
          </w:p>
        </w:tc>
        <w:tc>
          <w:tcPr>
            <w:tcW w:w="9072" w:type="dxa"/>
            <w:gridSpan w:val="2"/>
          </w:tcPr>
          <w:p w:rsidR="00A14839" w:rsidRPr="002B5CA3" w:rsidRDefault="00EA64EA" w:rsidP="00A50083">
            <w:pPr>
              <w:pStyle w:val="af6"/>
              <w:spacing w:after="0"/>
              <w:jc w:val="left"/>
              <w:rPr>
                <w:rFonts w:ascii="Times New Roman" w:hAnsi="Times New Roman"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 xml:space="preserve">Практическая работа №8 </w:t>
            </w:r>
            <w:r w:rsidR="00A14839" w:rsidRPr="002B5CA3">
              <w:rPr>
                <w:rFonts w:ascii="Times New Roman" w:hAnsi="Times New Roman"/>
              </w:rPr>
              <w:t>Разветвлённая цепь переменного тока с активным сопротивлением, индуктивностью и емкостью. Резонанс токов.</w:t>
            </w:r>
          </w:p>
        </w:tc>
        <w:tc>
          <w:tcPr>
            <w:tcW w:w="1559" w:type="dxa"/>
          </w:tcPr>
          <w:p w:rsidR="00A14839" w:rsidRPr="002B5CA3" w:rsidRDefault="00A14839" w:rsidP="00A50083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14839" w:rsidRPr="002B5CA3" w:rsidRDefault="00A14839" w:rsidP="00A50083">
            <w:pPr>
              <w:pStyle w:val="af6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A14839" w:rsidRPr="002B5CA3" w:rsidTr="002B5CA3">
        <w:trPr>
          <w:cantSplit/>
          <w:trHeight w:val="197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39" w:rsidRPr="002B5CA3" w:rsidRDefault="00A14839" w:rsidP="00A50083">
            <w:pPr>
              <w:rPr>
                <w:b/>
                <w:bCs/>
              </w:rPr>
            </w:pPr>
            <w:r w:rsidRPr="002B5CA3">
              <w:rPr>
                <w:b/>
                <w:bCs/>
              </w:rPr>
              <w:t>Тема</w:t>
            </w:r>
            <w:r w:rsidRPr="002B5CA3">
              <w:rPr>
                <w:b/>
                <w:bCs/>
                <w:noProof/>
              </w:rPr>
              <w:t xml:space="preserve"> 3.</w:t>
            </w:r>
            <w:r w:rsidRPr="002B5CA3">
              <w:rPr>
                <w:b/>
                <w:bCs/>
              </w:rPr>
              <w:t>5</w:t>
            </w:r>
          </w:p>
          <w:p w:rsidR="00A14839" w:rsidRPr="002B5CA3" w:rsidRDefault="00A14839" w:rsidP="00711E77">
            <w:pPr>
              <w:pStyle w:val="Default"/>
            </w:pPr>
            <w:r w:rsidRPr="002B5CA3">
              <w:rPr>
                <w:b/>
                <w:bCs/>
              </w:rPr>
              <w:t xml:space="preserve">Символиче-ский метод расчета цепей синусоидального тока с применением комплексных чисел </w:t>
            </w:r>
          </w:p>
          <w:p w:rsidR="00A14839" w:rsidRPr="002B5CA3" w:rsidRDefault="00A14839" w:rsidP="00BB00C6">
            <w:pPr>
              <w:rPr>
                <w:b/>
                <w:bCs/>
              </w:rPr>
            </w:pPr>
          </w:p>
        </w:tc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39" w:rsidRPr="002B5CA3" w:rsidRDefault="00A14839" w:rsidP="00A50083">
            <w:pPr>
              <w:pStyle w:val="af6"/>
              <w:spacing w:after="0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Pr="002B5CA3">
              <w:rPr>
                <w:rFonts w:ascii="Times New Roman" w:hAnsi="Times New Roman"/>
                <w:b/>
                <w:bCs/>
              </w:rPr>
              <w:t xml:space="preserve"> учебного материала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39" w:rsidRPr="002B5CA3" w:rsidRDefault="0076384D" w:rsidP="00A5008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839" w:rsidRPr="002B5CA3" w:rsidRDefault="00A14839" w:rsidP="00A50083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A14839" w:rsidRPr="002B5CA3" w:rsidTr="002B5CA3">
        <w:trPr>
          <w:cantSplit/>
          <w:trHeight w:val="852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39" w:rsidRPr="002B5CA3" w:rsidRDefault="00A14839" w:rsidP="00A50083">
            <w:pPr>
              <w:rPr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A14839" w:rsidRPr="002B5CA3" w:rsidRDefault="00EA64EA" w:rsidP="00A50083">
            <w:pPr>
              <w:pStyle w:val="af6"/>
              <w:spacing w:after="0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54</w:t>
            </w:r>
          </w:p>
        </w:tc>
        <w:tc>
          <w:tcPr>
            <w:tcW w:w="9072" w:type="dxa"/>
            <w:gridSpan w:val="2"/>
          </w:tcPr>
          <w:p w:rsidR="00A14839" w:rsidRPr="002B5CA3" w:rsidRDefault="00A14839" w:rsidP="00BB00C6">
            <w:pPr>
              <w:pStyle w:val="Default"/>
              <w:jc w:val="both"/>
            </w:pPr>
            <w:r w:rsidRPr="002B5CA3">
              <w:t xml:space="preserve">Изображение тока, напряжения, сопротивлений, проводимостей и мощности с помощью комплексных чисел в алгебраической, тригонометрической и показательной формах. Расчет цепей синусоидального тока в символической форме по аналогии с цепями постоянного тока; законы Ома и Кирхгофа в символической форме. Расчет цепей с последовательным, параллельным и смешанным соединением сопротивлений символическим методом. Цепи со взаимной индуктивностью. </w:t>
            </w:r>
          </w:p>
        </w:tc>
        <w:tc>
          <w:tcPr>
            <w:tcW w:w="1559" w:type="dxa"/>
          </w:tcPr>
          <w:p w:rsidR="00A14839" w:rsidRPr="002B5CA3" w:rsidRDefault="00A14839" w:rsidP="00A50083">
            <w:pPr>
              <w:jc w:val="center"/>
            </w:pPr>
            <w:r w:rsidRPr="002B5CA3">
              <w:t>2</w:t>
            </w:r>
          </w:p>
          <w:p w:rsidR="00A14839" w:rsidRPr="002B5CA3" w:rsidRDefault="00A14839" w:rsidP="007C48FF">
            <w:pPr>
              <w:jc w:val="center"/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A14839" w:rsidRPr="002B5CA3" w:rsidRDefault="00A14839" w:rsidP="00A50083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218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39" w:rsidRPr="002B5CA3" w:rsidRDefault="00A14839" w:rsidP="00A50083">
            <w:pPr>
              <w:rPr>
                <w:bCs/>
              </w:rPr>
            </w:pPr>
          </w:p>
        </w:tc>
        <w:tc>
          <w:tcPr>
            <w:tcW w:w="9642" w:type="dxa"/>
            <w:gridSpan w:val="4"/>
            <w:tcBorders>
              <w:left w:val="single" w:sz="4" w:space="0" w:color="auto"/>
            </w:tcBorders>
          </w:tcPr>
          <w:p w:rsidR="00A14839" w:rsidRPr="002B5CA3" w:rsidRDefault="00A14839" w:rsidP="007C48FF">
            <w:pPr>
              <w:pStyle w:val="af6"/>
              <w:jc w:val="left"/>
              <w:rPr>
                <w:rFonts w:ascii="Times New Roman" w:hAnsi="Times New Roman"/>
                <w:b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Практические работы</w:t>
            </w:r>
          </w:p>
        </w:tc>
        <w:tc>
          <w:tcPr>
            <w:tcW w:w="1559" w:type="dxa"/>
          </w:tcPr>
          <w:p w:rsidR="00A14839" w:rsidRPr="002B5CA3" w:rsidRDefault="00A14839" w:rsidP="007C48FF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7C48FF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314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39" w:rsidRPr="002B5CA3" w:rsidRDefault="00A14839" w:rsidP="00A50083"/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A14839" w:rsidRPr="002B5CA3" w:rsidRDefault="00EA64EA" w:rsidP="007C48FF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55</w:t>
            </w:r>
          </w:p>
        </w:tc>
        <w:tc>
          <w:tcPr>
            <w:tcW w:w="9072" w:type="dxa"/>
            <w:gridSpan w:val="2"/>
          </w:tcPr>
          <w:p w:rsidR="00A14839" w:rsidRPr="002B5CA3" w:rsidRDefault="00EA64EA" w:rsidP="00EA64EA">
            <w:pPr>
              <w:pStyle w:val="TableParagraph"/>
              <w:ind w:left="107" w:right="323"/>
              <w:rPr>
                <w:sz w:val="24"/>
                <w:szCs w:val="24"/>
              </w:rPr>
            </w:pPr>
            <w:r w:rsidRPr="002B5CA3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№9 </w:t>
            </w:r>
            <w:r w:rsidRPr="002B5CA3">
              <w:rPr>
                <w:sz w:val="24"/>
                <w:szCs w:val="24"/>
              </w:rPr>
              <w:t>Расчет цепей переменного тока символическим методом.</w:t>
            </w:r>
          </w:p>
        </w:tc>
        <w:tc>
          <w:tcPr>
            <w:tcW w:w="1559" w:type="dxa"/>
          </w:tcPr>
          <w:p w:rsidR="00A14839" w:rsidRPr="002B5CA3" w:rsidRDefault="00A14839" w:rsidP="007C48FF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A14839" w:rsidRPr="002B5CA3" w:rsidRDefault="00A14839" w:rsidP="007C48FF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234"/>
        </w:trPr>
        <w:tc>
          <w:tcPr>
            <w:tcW w:w="19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4839" w:rsidRPr="002B5CA3" w:rsidRDefault="00A14839" w:rsidP="00EA64EA">
            <w:pPr>
              <w:pStyle w:val="Default"/>
            </w:pPr>
            <w:r w:rsidRPr="002B5CA3">
              <w:rPr>
                <w:b/>
                <w:bCs/>
              </w:rPr>
              <w:t xml:space="preserve">Тема 3.6 Трехфазные цепи и их расчет </w:t>
            </w:r>
          </w:p>
          <w:p w:rsidR="00A14839" w:rsidRPr="002B5CA3" w:rsidRDefault="00A14839" w:rsidP="00A50083">
            <w:pPr>
              <w:jc w:val="center"/>
            </w:pPr>
          </w:p>
        </w:tc>
        <w:tc>
          <w:tcPr>
            <w:tcW w:w="9642" w:type="dxa"/>
            <w:gridSpan w:val="4"/>
            <w:tcBorders>
              <w:left w:val="single" w:sz="4" w:space="0" w:color="auto"/>
            </w:tcBorders>
          </w:tcPr>
          <w:p w:rsidR="00A14839" w:rsidRPr="002B5CA3" w:rsidRDefault="00A14839" w:rsidP="00EA607B">
            <w:pPr>
              <w:pStyle w:val="af6"/>
              <w:spacing w:after="0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2B5CA3">
              <w:rPr>
                <w:rFonts w:ascii="Times New Roman" w:eastAsia="Calibri" w:hAnsi="Times New Roman"/>
                <w:b/>
                <w:bCs/>
              </w:rPr>
              <w:t>Содержание</w:t>
            </w:r>
            <w:r w:rsidRPr="002B5CA3">
              <w:rPr>
                <w:rFonts w:ascii="Times New Roman" w:hAnsi="Times New Roman"/>
                <w:b/>
                <w:bCs/>
              </w:rPr>
              <w:t xml:space="preserve"> учебного материала </w:t>
            </w:r>
          </w:p>
        </w:tc>
        <w:tc>
          <w:tcPr>
            <w:tcW w:w="1559" w:type="dxa"/>
          </w:tcPr>
          <w:p w:rsidR="00A14839" w:rsidRPr="002B5CA3" w:rsidRDefault="0076384D" w:rsidP="00EA607B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14839" w:rsidRPr="002B5CA3" w:rsidRDefault="00A14839" w:rsidP="00BB00C6">
            <w:pPr>
              <w:jc w:val="center"/>
              <w:rPr>
                <w:rFonts w:eastAsia="Calibri"/>
                <w:bCs/>
              </w:rPr>
            </w:pPr>
          </w:p>
        </w:tc>
      </w:tr>
      <w:tr w:rsidR="00A14839" w:rsidRPr="002B5CA3" w:rsidTr="002B5CA3">
        <w:trPr>
          <w:cantSplit/>
          <w:trHeight w:val="1239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39" w:rsidRPr="002B5CA3" w:rsidRDefault="00A14839" w:rsidP="00D630BD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A14839" w:rsidRPr="002B5CA3" w:rsidRDefault="00EA64EA" w:rsidP="007C48FF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56</w:t>
            </w:r>
          </w:p>
        </w:tc>
        <w:tc>
          <w:tcPr>
            <w:tcW w:w="9072" w:type="dxa"/>
            <w:gridSpan w:val="2"/>
          </w:tcPr>
          <w:p w:rsidR="00A14839" w:rsidRPr="002B5CA3" w:rsidRDefault="00A14839" w:rsidP="00BB00C6">
            <w:pPr>
              <w:pStyle w:val="Default"/>
              <w:jc w:val="both"/>
            </w:pPr>
            <w:r w:rsidRPr="002B5CA3">
              <w:t xml:space="preserve">Симметричная трехфазная система ЭДС, токов, напряжений. Графическое изображение симметричных трехфазных величин. Устройство трехфазного генератора, получение трехфазных ЭДС. Соединение обмоток трехфазного генератора «звездой» и «треугольником»; основные понятия и определения; фазные и линейные напряжения, их соотношения; </w:t>
            </w:r>
          </w:p>
          <w:p w:rsidR="002B5CA3" w:rsidRPr="002B5CA3" w:rsidRDefault="002B5CA3" w:rsidP="00BB00C6">
            <w:pPr>
              <w:pStyle w:val="Default"/>
              <w:jc w:val="both"/>
            </w:pPr>
          </w:p>
          <w:p w:rsidR="00EA64EA" w:rsidRPr="002B5CA3" w:rsidRDefault="00EA64EA" w:rsidP="00BB00C6">
            <w:pPr>
              <w:pStyle w:val="Default"/>
              <w:jc w:val="both"/>
            </w:pPr>
          </w:p>
        </w:tc>
        <w:tc>
          <w:tcPr>
            <w:tcW w:w="1559" w:type="dxa"/>
          </w:tcPr>
          <w:p w:rsidR="00A14839" w:rsidRPr="002B5CA3" w:rsidRDefault="00A14839" w:rsidP="007C48FF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14839" w:rsidRPr="002B5CA3" w:rsidRDefault="00A14839" w:rsidP="00BB00C6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A14839" w:rsidRPr="002B5CA3" w:rsidRDefault="00A14839" w:rsidP="00BB00C6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A14839" w:rsidRPr="002B5CA3" w:rsidRDefault="00A14839" w:rsidP="00BB00C6">
            <w:pPr>
              <w:pStyle w:val="Default"/>
              <w:jc w:val="center"/>
            </w:pPr>
            <w:r w:rsidRPr="002B5CA3">
              <w:t xml:space="preserve">ПК 3.2–3.4, </w:t>
            </w:r>
          </w:p>
          <w:p w:rsidR="00A14839" w:rsidRPr="002B5CA3" w:rsidRDefault="00A14839" w:rsidP="00BB00C6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A14839" w:rsidRPr="002B5CA3" w:rsidRDefault="00A14839" w:rsidP="00BB00C6">
            <w:pPr>
              <w:jc w:val="center"/>
            </w:pPr>
            <w:r w:rsidRPr="002B5CA3">
              <w:t xml:space="preserve">ОК1–ОК10 </w:t>
            </w:r>
          </w:p>
        </w:tc>
      </w:tr>
      <w:tr w:rsidR="00EA64EA" w:rsidRPr="002B5CA3" w:rsidTr="002B5CA3">
        <w:trPr>
          <w:cantSplit/>
          <w:trHeight w:val="151"/>
        </w:trPr>
        <w:tc>
          <w:tcPr>
            <w:tcW w:w="1948" w:type="dxa"/>
            <w:tcBorders>
              <w:left w:val="single" w:sz="4" w:space="0" w:color="auto"/>
              <w:right w:val="single" w:sz="4" w:space="0" w:color="auto"/>
            </w:tcBorders>
          </w:tcPr>
          <w:p w:rsidR="00EA64EA" w:rsidRPr="002B5CA3" w:rsidRDefault="00EA64EA" w:rsidP="00A50083">
            <w:pPr>
              <w:jc w:val="center"/>
              <w:rPr>
                <w:b/>
                <w:bCs/>
              </w:rPr>
            </w:pPr>
            <w:r w:rsidRPr="002B5CA3">
              <w:rPr>
                <w:b/>
                <w:bCs/>
              </w:rPr>
              <w:t>1</w:t>
            </w:r>
          </w:p>
        </w:tc>
        <w:tc>
          <w:tcPr>
            <w:tcW w:w="9642" w:type="dxa"/>
            <w:gridSpan w:val="4"/>
            <w:tcBorders>
              <w:left w:val="single" w:sz="4" w:space="0" w:color="auto"/>
            </w:tcBorders>
          </w:tcPr>
          <w:p w:rsidR="00EA64EA" w:rsidRPr="002B5CA3" w:rsidRDefault="00EA64EA" w:rsidP="00EA64EA">
            <w:pPr>
              <w:pStyle w:val="Default"/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559" w:type="dxa"/>
          </w:tcPr>
          <w:p w:rsidR="00EA64EA" w:rsidRPr="002B5CA3" w:rsidRDefault="00EA64EA" w:rsidP="00EA64EA">
            <w:pPr>
              <w:jc w:val="center"/>
              <w:rPr>
                <w:b/>
              </w:rPr>
            </w:pPr>
            <w:r w:rsidRPr="002B5CA3">
              <w:rPr>
                <w:b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A64EA" w:rsidRPr="002B5CA3" w:rsidRDefault="00EA64EA" w:rsidP="00EA64EA">
            <w:pPr>
              <w:pStyle w:val="Default"/>
              <w:jc w:val="center"/>
              <w:rPr>
                <w:b/>
              </w:rPr>
            </w:pPr>
            <w:r w:rsidRPr="002B5CA3">
              <w:rPr>
                <w:b/>
              </w:rPr>
              <w:t>4</w:t>
            </w:r>
          </w:p>
        </w:tc>
      </w:tr>
      <w:tr w:rsidR="005D37AE" w:rsidRPr="002B5CA3" w:rsidTr="00F0407F">
        <w:trPr>
          <w:cantSplit/>
          <w:trHeight w:val="275"/>
        </w:trPr>
        <w:tc>
          <w:tcPr>
            <w:tcW w:w="19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rPr>
                <w:b/>
                <w:bCs/>
              </w:rPr>
            </w:pPr>
          </w:p>
          <w:p w:rsidR="005D37AE" w:rsidRPr="002B5CA3" w:rsidRDefault="005D37AE" w:rsidP="00F0407F">
            <w:pPr>
              <w:rPr>
                <w:b/>
                <w:bCs/>
              </w:rPr>
            </w:pPr>
          </w:p>
          <w:p w:rsidR="005D37AE" w:rsidRPr="002B5CA3" w:rsidRDefault="005D37AE" w:rsidP="00F0407F">
            <w:pPr>
              <w:rPr>
                <w:b/>
                <w:bCs/>
              </w:rPr>
            </w:pPr>
          </w:p>
          <w:p w:rsidR="005D37AE" w:rsidRPr="002B5CA3" w:rsidRDefault="005D37AE" w:rsidP="00F0407F">
            <w:pPr>
              <w:rPr>
                <w:b/>
                <w:bCs/>
              </w:rPr>
            </w:pPr>
          </w:p>
          <w:p w:rsidR="005D37AE" w:rsidRPr="002B5CA3" w:rsidRDefault="005D37AE" w:rsidP="00F0407F">
            <w:pPr>
              <w:rPr>
                <w:b/>
                <w:bCs/>
              </w:rPr>
            </w:pPr>
          </w:p>
          <w:p w:rsidR="005D37AE" w:rsidRPr="002B5CA3" w:rsidRDefault="005D37AE" w:rsidP="00F0407F">
            <w:pPr>
              <w:rPr>
                <w:b/>
                <w:bCs/>
              </w:rPr>
            </w:pPr>
          </w:p>
          <w:p w:rsidR="005D37AE" w:rsidRPr="002B5CA3" w:rsidRDefault="005D37AE" w:rsidP="00F0407F">
            <w:pPr>
              <w:rPr>
                <w:b/>
                <w:bCs/>
              </w:rPr>
            </w:pPr>
          </w:p>
          <w:p w:rsidR="005D37AE" w:rsidRPr="002B5CA3" w:rsidRDefault="005D37AE" w:rsidP="00F0407F"/>
          <w:p w:rsidR="005D37AE" w:rsidRPr="002B5CA3" w:rsidRDefault="005D37AE" w:rsidP="00F0407F"/>
          <w:p w:rsidR="005D37AE" w:rsidRPr="002B5CA3" w:rsidRDefault="005D37AE" w:rsidP="00F0407F"/>
          <w:p w:rsidR="005D37AE" w:rsidRPr="002B5CA3" w:rsidRDefault="005D37AE" w:rsidP="00F0407F"/>
          <w:p w:rsidR="005D37AE" w:rsidRPr="002B5CA3" w:rsidRDefault="005D37AE" w:rsidP="00F0407F"/>
          <w:p w:rsidR="005D37AE" w:rsidRPr="002B5CA3" w:rsidRDefault="005D37AE" w:rsidP="00F0407F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57</w:t>
            </w:r>
          </w:p>
        </w:tc>
        <w:tc>
          <w:tcPr>
            <w:tcW w:w="9072" w:type="dxa"/>
            <w:gridSpan w:val="2"/>
          </w:tcPr>
          <w:p w:rsidR="005D37AE" w:rsidRPr="002B5CA3" w:rsidRDefault="005D37AE" w:rsidP="00F0407F">
            <w:pPr>
              <w:pStyle w:val="Default"/>
              <w:jc w:val="both"/>
            </w:pPr>
            <w:r w:rsidRPr="002B5CA3">
              <w:t xml:space="preserve">Соединение приемников энергии «звездой». Фазные и линейные напряжения, их соотношения при симметричной и несимметричной нагрузках. Смещение нейтрали. Значение нейтрального провода. Фазные, линейные токи, токи нулевого провода при симметричной и несимметричной нагрузках. </w:t>
            </w:r>
          </w:p>
        </w:tc>
        <w:tc>
          <w:tcPr>
            <w:tcW w:w="1559" w:type="dxa"/>
          </w:tcPr>
          <w:p w:rsidR="005D37AE" w:rsidRPr="002B5CA3" w:rsidRDefault="005D37AE" w:rsidP="00111B51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104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/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7AE" w:rsidRPr="002B5CA3" w:rsidRDefault="005D37AE" w:rsidP="00111B51">
            <w:pPr>
              <w:jc w:val="center"/>
              <w:rPr>
                <w:b/>
              </w:rPr>
            </w:pPr>
            <w:r w:rsidRPr="002B5CA3">
              <w:rPr>
                <w:rFonts w:eastAsia="Calibri"/>
                <w:bCs/>
              </w:rPr>
              <w:t>58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7AE" w:rsidRPr="002B5CA3" w:rsidRDefault="005D37AE" w:rsidP="00F0407F">
            <w:pPr>
              <w:pStyle w:val="Default"/>
              <w:jc w:val="both"/>
              <w:rPr>
                <w:b/>
              </w:rPr>
            </w:pPr>
            <w:r w:rsidRPr="002B5CA3">
              <w:t xml:space="preserve">Обрыв нулевого провода. Обрыв фазы при обрыве нулевого провода и его наличии. Короткое замыкание фазы при обрыве и наличии нулевого провода. Векторные диаграммы в указанных режимах работы. Соединение приемников энергии «треугольником».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37AE" w:rsidRPr="002B5CA3" w:rsidRDefault="005D37AE" w:rsidP="00111B51">
            <w:pPr>
              <w:jc w:val="center"/>
              <w:rPr>
                <w:b/>
              </w:rPr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D37AE" w:rsidRPr="002B5CA3" w:rsidTr="00F0407F">
        <w:trPr>
          <w:cantSplit/>
          <w:trHeight w:val="686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59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F0407F">
            <w:pPr>
              <w:jc w:val="both"/>
              <w:rPr>
                <w:rFonts w:eastAsia="Calibri"/>
                <w:bCs/>
              </w:rPr>
            </w:pPr>
            <w:r w:rsidRPr="002B5CA3">
              <w:t>Фазные и линейные напряжения и токи при симметричном и несимметричном режимах работы; векторная диаграмма токов и напряжений. Мощность трехфазной цепи при симметричном и несимметричном режимах.</w:t>
            </w:r>
          </w:p>
        </w:tc>
        <w:tc>
          <w:tcPr>
            <w:tcW w:w="1559" w:type="dxa"/>
          </w:tcPr>
          <w:p w:rsidR="005D37AE" w:rsidRPr="002B5CA3" w:rsidRDefault="005D37AE" w:rsidP="00111B51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25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rPr>
                <w:b/>
                <w:bCs/>
              </w:rPr>
            </w:pPr>
          </w:p>
        </w:tc>
        <w:tc>
          <w:tcPr>
            <w:tcW w:w="9642" w:type="dxa"/>
            <w:gridSpan w:val="4"/>
            <w:tcBorders>
              <w:left w:val="single" w:sz="4" w:space="0" w:color="auto"/>
            </w:tcBorders>
          </w:tcPr>
          <w:p w:rsidR="005D37AE" w:rsidRPr="002B5CA3" w:rsidRDefault="005D37AE" w:rsidP="00111B51">
            <w:r w:rsidRPr="002B5CA3">
              <w:rPr>
                <w:b/>
                <w:bCs/>
              </w:rPr>
              <w:t>Лабораторные работы</w:t>
            </w:r>
          </w:p>
        </w:tc>
        <w:tc>
          <w:tcPr>
            <w:tcW w:w="1559" w:type="dxa"/>
          </w:tcPr>
          <w:p w:rsidR="005D37AE" w:rsidRPr="0076384D" w:rsidRDefault="0076384D" w:rsidP="00111B51">
            <w:pPr>
              <w:jc w:val="center"/>
              <w:rPr>
                <w:b/>
              </w:rPr>
            </w:pPr>
            <w:r w:rsidRPr="0076384D">
              <w:rPr>
                <w:b/>
              </w:rPr>
              <w:t>4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34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60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pStyle w:val="TableParagraph"/>
              <w:rPr>
                <w:sz w:val="24"/>
                <w:szCs w:val="24"/>
              </w:rPr>
            </w:pPr>
            <w:r w:rsidRPr="002B5CA3">
              <w:rPr>
                <w:b/>
                <w:sz w:val="24"/>
                <w:szCs w:val="24"/>
              </w:rPr>
              <w:t>Лабораторная работа №9</w:t>
            </w:r>
            <w:r w:rsidRPr="002B5CA3">
              <w:rPr>
                <w:sz w:val="24"/>
                <w:szCs w:val="24"/>
              </w:rPr>
              <w:t xml:space="preserve"> Трехфазная цепь при соединении потребителей энергии «звездой».</w:t>
            </w:r>
          </w:p>
        </w:tc>
        <w:tc>
          <w:tcPr>
            <w:tcW w:w="1559" w:type="dxa"/>
          </w:tcPr>
          <w:p w:rsidR="005D37AE" w:rsidRPr="002B5CA3" w:rsidRDefault="0076384D" w:rsidP="00111B51">
            <w:pPr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34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61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pStyle w:val="TableParagraph"/>
              <w:rPr>
                <w:sz w:val="24"/>
                <w:szCs w:val="24"/>
              </w:rPr>
            </w:pPr>
            <w:r w:rsidRPr="002B5CA3">
              <w:rPr>
                <w:b/>
                <w:sz w:val="24"/>
                <w:szCs w:val="24"/>
              </w:rPr>
              <w:t>Лабораторная работа №10</w:t>
            </w:r>
            <w:r w:rsidRPr="002B5CA3">
              <w:rPr>
                <w:sz w:val="24"/>
                <w:szCs w:val="24"/>
              </w:rPr>
              <w:t xml:space="preserve"> Трехфазная цепь при соединении потребителей энергии «треугольником».</w:t>
            </w:r>
          </w:p>
        </w:tc>
        <w:tc>
          <w:tcPr>
            <w:tcW w:w="1559" w:type="dxa"/>
          </w:tcPr>
          <w:p w:rsidR="005D37AE" w:rsidRPr="002B5CA3" w:rsidRDefault="0076384D" w:rsidP="00111B51">
            <w:pPr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trHeight w:val="77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rPr>
                <w:b/>
                <w:bCs/>
              </w:rPr>
            </w:pPr>
          </w:p>
        </w:tc>
        <w:tc>
          <w:tcPr>
            <w:tcW w:w="9642" w:type="dxa"/>
            <w:gridSpan w:val="4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jc w:val="both"/>
            </w:pPr>
            <w:r w:rsidRPr="002B5CA3">
              <w:rPr>
                <w:rFonts w:eastAsia="Calibri"/>
                <w:b/>
                <w:bCs/>
              </w:rPr>
              <w:t>Практические работы</w:t>
            </w:r>
          </w:p>
        </w:tc>
        <w:tc>
          <w:tcPr>
            <w:tcW w:w="1559" w:type="dxa"/>
          </w:tcPr>
          <w:p w:rsidR="005D37AE" w:rsidRPr="002B5CA3" w:rsidRDefault="005D37AE" w:rsidP="00111B51">
            <w:pPr>
              <w:jc w:val="center"/>
              <w:rPr>
                <w:b/>
              </w:rPr>
            </w:pPr>
            <w:r w:rsidRPr="002B5CA3">
              <w:rPr>
                <w:b/>
              </w:rPr>
              <w:t>1</w:t>
            </w:r>
            <w:r w:rsidR="00F0407F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vMerge/>
          </w:tcPr>
          <w:p w:rsidR="005D37AE" w:rsidRPr="002B5CA3" w:rsidRDefault="005D37AE" w:rsidP="00111B51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D37AE" w:rsidRPr="002B5CA3" w:rsidTr="00F0407F">
        <w:trPr>
          <w:cantSplit/>
          <w:trHeight w:val="196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/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6</w:t>
            </w:r>
            <w:r>
              <w:rPr>
                <w:rFonts w:eastAsia="Calibri"/>
                <w:bCs/>
              </w:rPr>
              <w:t>2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F0407F" w:rsidRDefault="005D37AE" w:rsidP="00111B51">
            <w:pPr>
              <w:pStyle w:val="TableParagraph"/>
              <w:rPr>
                <w:sz w:val="24"/>
                <w:szCs w:val="24"/>
              </w:rPr>
            </w:pPr>
            <w:r w:rsidRPr="00F0407F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№10 </w:t>
            </w:r>
            <w:r w:rsidRPr="00F0407F">
              <w:rPr>
                <w:sz w:val="24"/>
                <w:szCs w:val="24"/>
              </w:rPr>
              <w:t>Расчет трехфазных цепей.</w:t>
            </w:r>
          </w:p>
        </w:tc>
        <w:tc>
          <w:tcPr>
            <w:tcW w:w="1559" w:type="dxa"/>
          </w:tcPr>
          <w:p w:rsidR="005D37AE" w:rsidRPr="002B5CA3" w:rsidRDefault="005D37AE" w:rsidP="00111B51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58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/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F0407F" w:rsidP="00111B5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63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F0407F" w:rsidRDefault="005D37AE" w:rsidP="005D37AE">
            <w:pPr>
              <w:pStyle w:val="TableParagraph"/>
              <w:rPr>
                <w:rFonts w:eastAsia="Calibri"/>
                <w:b/>
                <w:bCs/>
                <w:sz w:val="24"/>
                <w:szCs w:val="24"/>
              </w:rPr>
            </w:pPr>
            <w:r w:rsidRPr="00F0407F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№11 </w:t>
            </w:r>
            <w:r w:rsidRPr="00F0407F">
              <w:rPr>
                <w:iCs/>
                <w:sz w:val="24"/>
                <w:szCs w:val="24"/>
              </w:rPr>
              <w:t>Расчёт индуктивности катушек</w:t>
            </w:r>
          </w:p>
        </w:tc>
        <w:tc>
          <w:tcPr>
            <w:tcW w:w="1559" w:type="dxa"/>
          </w:tcPr>
          <w:p w:rsidR="005D37AE" w:rsidRPr="002B5CA3" w:rsidRDefault="00F0407F" w:rsidP="00111B51">
            <w:pPr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34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/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F0407F" w:rsidP="00111B5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64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F0407F" w:rsidRDefault="005D37AE" w:rsidP="00111B51">
            <w:pPr>
              <w:pStyle w:val="TableParagraph"/>
              <w:rPr>
                <w:rFonts w:eastAsia="Calibri"/>
                <w:b/>
                <w:bCs/>
                <w:sz w:val="24"/>
                <w:szCs w:val="24"/>
              </w:rPr>
            </w:pPr>
            <w:r w:rsidRPr="00F0407F">
              <w:rPr>
                <w:rFonts w:eastAsia="Calibri"/>
                <w:b/>
                <w:bCs/>
                <w:sz w:val="24"/>
                <w:szCs w:val="24"/>
              </w:rPr>
              <w:t>Практическая работа №12</w:t>
            </w:r>
            <w:r w:rsidRPr="00F0407F">
              <w:rPr>
                <w:iCs/>
                <w:sz w:val="24"/>
                <w:szCs w:val="24"/>
              </w:rPr>
              <w:t xml:space="preserve"> </w:t>
            </w:r>
            <w:r w:rsidR="00B70E55" w:rsidRPr="00F0407F">
              <w:rPr>
                <w:iCs/>
                <w:sz w:val="24"/>
                <w:szCs w:val="24"/>
              </w:rPr>
              <w:t>Р</w:t>
            </w:r>
            <w:r w:rsidR="00B70E55">
              <w:rPr>
                <w:bCs/>
                <w:sz w:val="24"/>
                <w:szCs w:val="24"/>
              </w:rPr>
              <w:t>асчё</w:t>
            </w:r>
            <w:r w:rsidR="00B70E55" w:rsidRPr="00F0407F">
              <w:rPr>
                <w:bCs/>
                <w:sz w:val="24"/>
                <w:szCs w:val="24"/>
              </w:rPr>
              <w:t>т</w:t>
            </w:r>
            <w:r w:rsidRPr="00F0407F">
              <w:rPr>
                <w:bCs/>
                <w:sz w:val="24"/>
                <w:szCs w:val="24"/>
              </w:rPr>
              <w:t xml:space="preserve"> индуктивности линии</w:t>
            </w:r>
          </w:p>
        </w:tc>
        <w:tc>
          <w:tcPr>
            <w:tcW w:w="1559" w:type="dxa"/>
          </w:tcPr>
          <w:p w:rsidR="005D37AE" w:rsidRPr="002B5CA3" w:rsidRDefault="00F0407F" w:rsidP="00111B51">
            <w:pPr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34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/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F0407F" w:rsidP="00111B5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65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F0407F" w:rsidRDefault="005D37AE" w:rsidP="00111B51">
            <w:pPr>
              <w:pStyle w:val="TableParagraph"/>
              <w:rPr>
                <w:rFonts w:eastAsia="Calibri"/>
                <w:b/>
                <w:bCs/>
                <w:sz w:val="24"/>
                <w:szCs w:val="24"/>
              </w:rPr>
            </w:pPr>
            <w:r w:rsidRPr="00F0407F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№13 </w:t>
            </w:r>
            <w:r w:rsidRPr="00F0407F">
              <w:rPr>
                <w:bCs/>
                <w:sz w:val="24"/>
                <w:szCs w:val="24"/>
              </w:rPr>
              <w:t>Применение векторной диаграммы для расчёта разветвлённой цепи.</w:t>
            </w:r>
          </w:p>
        </w:tc>
        <w:tc>
          <w:tcPr>
            <w:tcW w:w="1559" w:type="dxa"/>
          </w:tcPr>
          <w:p w:rsidR="005D37AE" w:rsidRPr="002B5CA3" w:rsidRDefault="00F0407F" w:rsidP="00111B51">
            <w:pPr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34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/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F0407F" w:rsidP="00111B5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66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F0407F" w:rsidRDefault="005D37AE" w:rsidP="00C131A4">
            <w:pPr>
              <w:pStyle w:val="TableParagraph"/>
              <w:rPr>
                <w:rFonts w:eastAsia="Calibri"/>
                <w:b/>
                <w:bCs/>
                <w:sz w:val="24"/>
                <w:szCs w:val="24"/>
              </w:rPr>
            </w:pPr>
            <w:r w:rsidRPr="00F0407F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№14 </w:t>
            </w:r>
            <w:r w:rsidRPr="00F0407F">
              <w:rPr>
                <w:bCs/>
                <w:sz w:val="24"/>
                <w:szCs w:val="24"/>
              </w:rPr>
              <w:t>Расчёт цепи переменного тока методом проводимостей.</w:t>
            </w:r>
          </w:p>
        </w:tc>
        <w:tc>
          <w:tcPr>
            <w:tcW w:w="1559" w:type="dxa"/>
          </w:tcPr>
          <w:p w:rsidR="005D37AE" w:rsidRPr="002B5CA3" w:rsidRDefault="00F0407F" w:rsidP="00111B51">
            <w:pPr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67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/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F0407F" w:rsidP="00111B5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67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</w:tcBorders>
          </w:tcPr>
          <w:p w:rsidR="005D37AE" w:rsidRPr="00F0407F" w:rsidRDefault="005D37AE" w:rsidP="00C131A4">
            <w:pPr>
              <w:pStyle w:val="TableParagraph"/>
              <w:rPr>
                <w:rFonts w:eastAsia="Calibri"/>
                <w:b/>
                <w:bCs/>
                <w:sz w:val="24"/>
                <w:szCs w:val="24"/>
              </w:rPr>
            </w:pPr>
            <w:r w:rsidRPr="00F0407F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№15 </w:t>
            </w:r>
            <w:r w:rsidRPr="00F0407F">
              <w:rPr>
                <w:bCs/>
                <w:sz w:val="24"/>
                <w:szCs w:val="24"/>
              </w:rPr>
              <w:t>Улучшение коэффициента мощности.</w:t>
            </w:r>
          </w:p>
        </w:tc>
        <w:tc>
          <w:tcPr>
            <w:tcW w:w="1559" w:type="dxa"/>
          </w:tcPr>
          <w:p w:rsidR="005D37AE" w:rsidRPr="002B5CA3" w:rsidRDefault="00F0407F" w:rsidP="00111B51">
            <w:pPr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760811" w:rsidRPr="002B5CA3" w:rsidTr="00F0407F">
        <w:trPr>
          <w:cantSplit/>
          <w:trHeight w:val="261"/>
        </w:trPr>
        <w:tc>
          <w:tcPr>
            <w:tcW w:w="19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0811" w:rsidRPr="002B5CA3" w:rsidRDefault="00760811" w:rsidP="00F0407F">
            <w:pPr>
              <w:pStyle w:val="Default"/>
            </w:pPr>
            <w:r w:rsidRPr="002B5CA3">
              <w:rPr>
                <w:b/>
                <w:bCs/>
              </w:rPr>
              <w:t xml:space="preserve">Тема 3.7 Электрические цепи с неси-нусоидаль-ными периодиче-скими напряжениями и токами </w:t>
            </w:r>
          </w:p>
          <w:p w:rsidR="00760811" w:rsidRPr="002B5CA3" w:rsidRDefault="00760811" w:rsidP="00F0407F"/>
        </w:tc>
        <w:tc>
          <w:tcPr>
            <w:tcW w:w="9642" w:type="dxa"/>
            <w:gridSpan w:val="4"/>
            <w:tcBorders>
              <w:left w:val="single" w:sz="4" w:space="0" w:color="auto"/>
            </w:tcBorders>
          </w:tcPr>
          <w:p w:rsidR="00760811" w:rsidRPr="002B5CA3" w:rsidRDefault="00760811" w:rsidP="00111B51">
            <w:pPr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59" w:type="dxa"/>
          </w:tcPr>
          <w:p w:rsidR="00760811" w:rsidRPr="002B5CA3" w:rsidRDefault="00760811" w:rsidP="00111B51">
            <w:pPr>
              <w:jc w:val="center"/>
              <w:rPr>
                <w:b/>
              </w:rPr>
            </w:pPr>
            <w:r w:rsidRPr="002B5CA3">
              <w:rPr>
                <w:b/>
              </w:rPr>
              <w:t>6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60811" w:rsidRPr="002B5CA3" w:rsidRDefault="00760811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760811" w:rsidRPr="002B5CA3" w:rsidTr="002B5CA3">
        <w:trPr>
          <w:cantSplit/>
          <w:trHeight w:val="603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811" w:rsidRPr="002B5CA3" w:rsidRDefault="00760811" w:rsidP="000324A4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760811" w:rsidRPr="002B5CA3" w:rsidRDefault="00760811" w:rsidP="00111B51">
            <w:pPr>
              <w:jc w:val="center"/>
              <w:rPr>
                <w:bCs/>
              </w:rPr>
            </w:pPr>
            <w:r w:rsidRPr="002B5CA3">
              <w:rPr>
                <w:bCs/>
              </w:rPr>
              <w:t>6</w:t>
            </w:r>
            <w:r>
              <w:rPr>
                <w:bCs/>
              </w:rPr>
              <w:t>8</w:t>
            </w:r>
          </w:p>
        </w:tc>
        <w:tc>
          <w:tcPr>
            <w:tcW w:w="9072" w:type="dxa"/>
            <w:gridSpan w:val="2"/>
          </w:tcPr>
          <w:p w:rsidR="00760811" w:rsidRPr="002B5CA3" w:rsidRDefault="00760811" w:rsidP="00F0407F">
            <w:pPr>
              <w:pStyle w:val="Default"/>
              <w:jc w:val="both"/>
            </w:pPr>
            <w:r w:rsidRPr="002B5CA3">
              <w:t xml:space="preserve">Причины возникновения несинусоидальных напряжений и токов. Аналитическое выражение несинусоидальной периодической величины в форме тригонометрического ряда. Теорема Фурье. Основная и высшая гармоники. Виды периодических кривых, признаки симметрии несинусоидальных кривых. Сопротивления, токи и напряжения в цепях с несинусоидальными токами. </w:t>
            </w:r>
          </w:p>
        </w:tc>
        <w:tc>
          <w:tcPr>
            <w:tcW w:w="1559" w:type="dxa"/>
          </w:tcPr>
          <w:p w:rsidR="00760811" w:rsidRPr="002B5CA3" w:rsidRDefault="00760811" w:rsidP="00111B51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760811" w:rsidRPr="002B5CA3" w:rsidRDefault="00760811" w:rsidP="00111B51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760811" w:rsidRPr="002B5CA3" w:rsidRDefault="00760811" w:rsidP="00111B51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760811" w:rsidRPr="002B5CA3" w:rsidRDefault="00760811" w:rsidP="00111B51">
            <w:pPr>
              <w:pStyle w:val="Default"/>
              <w:jc w:val="center"/>
            </w:pPr>
            <w:r w:rsidRPr="002B5CA3">
              <w:t xml:space="preserve">ПК 3.2–3.4, </w:t>
            </w:r>
          </w:p>
          <w:p w:rsidR="00760811" w:rsidRPr="002B5CA3" w:rsidRDefault="00760811" w:rsidP="00111B51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760811" w:rsidRPr="002B5CA3" w:rsidRDefault="00760811" w:rsidP="00111B51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760811" w:rsidRPr="002B5CA3" w:rsidTr="00760811">
        <w:trPr>
          <w:cantSplit/>
          <w:trHeight w:val="1172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0811" w:rsidRPr="002B5CA3" w:rsidRDefault="00760811" w:rsidP="000324A4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760811" w:rsidRPr="002B5CA3" w:rsidRDefault="00760811" w:rsidP="00111B51">
            <w:pPr>
              <w:jc w:val="center"/>
              <w:rPr>
                <w:bCs/>
              </w:rPr>
            </w:pPr>
            <w:r w:rsidRPr="002B5CA3">
              <w:rPr>
                <w:bCs/>
              </w:rPr>
              <w:t>6</w:t>
            </w:r>
            <w:r>
              <w:rPr>
                <w:bCs/>
              </w:rPr>
              <w:t>9</w:t>
            </w:r>
          </w:p>
        </w:tc>
        <w:tc>
          <w:tcPr>
            <w:tcW w:w="9072" w:type="dxa"/>
            <w:gridSpan w:val="2"/>
          </w:tcPr>
          <w:p w:rsidR="00760811" w:rsidRDefault="00760811" w:rsidP="00F0407F">
            <w:pPr>
              <w:pStyle w:val="Default"/>
              <w:jc w:val="both"/>
            </w:pPr>
            <w:r w:rsidRPr="002B5CA3">
              <w:t xml:space="preserve">Действующие значения несинусоидального периодического тока и напряжения. Мощность цепи при несинусоидальном токе. Расчет линейных электрических цепей при несинусоидальном периодическом напряжении на входе. Гармоники в трехфазных цепях. Симметричные составляющие гармоник. </w:t>
            </w:r>
          </w:p>
          <w:p w:rsidR="00760811" w:rsidRDefault="00760811" w:rsidP="00F0407F">
            <w:pPr>
              <w:pStyle w:val="Default"/>
              <w:jc w:val="both"/>
            </w:pPr>
          </w:p>
          <w:p w:rsidR="00760811" w:rsidRPr="002B5CA3" w:rsidRDefault="00760811" w:rsidP="00F0407F">
            <w:pPr>
              <w:pStyle w:val="Default"/>
              <w:jc w:val="both"/>
            </w:pPr>
          </w:p>
        </w:tc>
        <w:tc>
          <w:tcPr>
            <w:tcW w:w="1559" w:type="dxa"/>
          </w:tcPr>
          <w:p w:rsidR="00760811" w:rsidRPr="002B5CA3" w:rsidRDefault="00760811" w:rsidP="00111B51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760811" w:rsidRPr="002B5CA3" w:rsidRDefault="00760811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760811" w:rsidRPr="002B5CA3" w:rsidTr="002B5CA3">
        <w:trPr>
          <w:cantSplit/>
        </w:trPr>
        <w:tc>
          <w:tcPr>
            <w:tcW w:w="1948" w:type="dxa"/>
            <w:tcBorders>
              <w:left w:val="single" w:sz="4" w:space="0" w:color="auto"/>
              <w:right w:val="single" w:sz="4" w:space="0" w:color="auto"/>
            </w:tcBorders>
          </w:tcPr>
          <w:p w:rsidR="00760811" w:rsidRPr="002B5CA3" w:rsidRDefault="00760811" w:rsidP="000324A4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760811" w:rsidRPr="00760811" w:rsidRDefault="00760811" w:rsidP="00760811">
            <w:pPr>
              <w:jc w:val="center"/>
              <w:rPr>
                <w:b/>
                <w:bCs/>
              </w:rPr>
            </w:pPr>
            <w:r w:rsidRPr="00760811">
              <w:rPr>
                <w:b/>
                <w:bCs/>
              </w:rPr>
              <w:t>2</w:t>
            </w:r>
          </w:p>
        </w:tc>
        <w:tc>
          <w:tcPr>
            <w:tcW w:w="9072" w:type="dxa"/>
            <w:gridSpan w:val="2"/>
          </w:tcPr>
          <w:p w:rsidR="00760811" w:rsidRPr="00760811" w:rsidRDefault="00760811" w:rsidP="00760811">
            <w:pPr>
              <w:pStyle w:val="Default"/>
              <w:jc w:val="center"/>
              <w:rPr>
                <w:b/>
              </w:rPr>
            </w:pPr>
            <w:r w:rsidRPr="00760811">
              <w:rPr>
                <w:b/>
              </w:rPr>
              <w:t>3</w:t>
            </w:r>
          </w:p>
        </w:tc>
        <w:tc>
          <w:tcPr>
            <w:tcW w:w="1559" w:type="dxa"/>
          </w:tcPr>
          <w:p w:rsidR="00760811" w:rsidRPr="00760811" w:rsidRDefault="00760811" w:rsidP="00760811">
            <w:pPr>
              <w:jc w:val="center"/>
              <w:rPr>
                <w:b/>
              </w:rPr>
            </w:pPr>
            <w:r w:rsidRPr="00760811">
              <w:rPr>
                <w:b/>
              </w:rPr>
              <w:t>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60811" w:rsidRPr="00760811" w:rsidRDefault="00760811" w:rsidP="00760811">
            <w:pPr>
              <w:jc w:val="center"/>
              <w:rPr>
                <w:rFonts w:eastAsia="Calibri"/>
                <w:b/>
                <w:bCs/>
              </w:rPr>
            </w:pPr>
            <w:r w:rsidRPr="00760811">
              <w:rPr>
                <w:rFonts w:eastAsia="Calibri"/>
                <w:b/>
                <w:bCs/>
              </w:rPr>
              <w:t>5</w:t>
            </w:r>
          </w:p>
        </w:tc>
      </w:tr>
      <w:tr w:rsidR="005D37AE" w:rsidRPr="002B5CA3" w:rsidTr="002B5CA3">
        <w:trPr>
          <w:cantSplit/>
          <w:trHeight w:val="613"/>
        </w:trPr>
        <w:tc>
          <w:tcPr>
            <w:tcW w:w="1948" w:type="dxa"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F0407F" w:rsidP="00111B51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9072" w:type="dxa"/>
            <w:gridSpan w:val="2"/>
          </w:tcPr>
          <w:p w:rsidR="005D37AE" w:rsidRPr="002B5CA3" w:rsidRDefault="005D37AE" w:rsidP="00F0407F">
            <w:pPr>
              <w:pStyle w:val="Default"/>
              <w:jc w:val="both"/>
            </w:pPr>
            <w:r w:rsidRPr="002B5CA3">
              <w:t>Высшие гармоники в трехфазных цепях при соедин</w:t>
            </w:r>
            <w:r w:rsidR="00F0407F">
              <w:t>ении обмоток генератора и приём</w:t>
            </w:r>
            <w:r w:rsidRPr="002B5CA3">
              <w:t xml:space="preserve">ников энергии «звездой» и «треугольником». Электрические фильтры: назначение, принцип действия, разновидности, применение. </w:t>
            </w:r>
          </w:p>
        </w:tc>
        <w:tc>
          <w:tcPr>
            <w:tcW w:w="1559" w:type="dxa"/>
          </w:tcPr>
          <w:p w:rsidR="005D37AE" w:rsidRPr="002B5CA3" w:rsidRDefault="005D37AE" w:rsidP="00111B51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111B51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97"/>
        </w:trPr>
        <w:tc>
          <w:tcPr>
            <w:tcW w:w="19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F0407F">
            <w:pPr>
              <w:pStyle w:val="Default"/>
            </w:pPr>
            <w:r w:rsidRPr="002B5CA3">
              <w:rPr>
                <w:b/>
                <w:bCs/>
              </w:rPr>
              <w:t xml:space="preserve">Тема 3.8 Нелинейные </w:t>
            </w:r>
          </w:p>
          <w:p w:rsidR="005D37AE" w:rsidRPr="002B5CA3" w:rsidRDefault="005D37AE" w:rsidP="00F0407F">
            <w:pPr>
              <w:pStyle w:val="Default"/>
            </w:pPr>
            <w:r w:rsidRPr="002B5CA3">
              <w:rPr>
                <w:b/>
                <w:bCs/>
              </w:rPr>
              <w:t xml:space="preserve">электрические цепи переменного тока </w:t>
            </w:r>
          </w:p>
        </w:tc>
        <w:tc>
          <w:tcPr>
            <w:tcW w:w="9642" w:type="dxa"/>
            <w:gridSpan w:val="4"/>
            <w:tcBorders>
              <w:left w:val="single" w:sz="4" w:space="0" w:color="auto"/>
            </w:tcBorders>
          </w:tcPr>
          <w:p w:rsidR="005D37AE" w:rsidRPr="002B5CA3" w:rsidRDefault="005D37AE" w:rsidP="00F0407F">
            <w:pPr>
              <w:pStyle w:val="Default"/>
              <w:jc w:val="both"/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59" w:type="dxa"/>
          </w:tcPr>
          <w:p w:rsidR="005D37AE" w:rsidRPr="002B5CA3" w:rsidRDefault="005D37AE" w:rsidP="002B5CA3">
            <w:pPr>
              <w:jc w:val="center"/>
              <w:rPr>
                <w:b/>
              </w:rPr>
            </w:pPr>
            <w:r w:rsidRPr="002B5CA3">
              <w:rPr>
                <w:b/>
              </w:rPr>
              <w:t>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2B5CA3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2B5CA3">
        <w:trPr>
          <w:cantSplit/>
          <w:trHeight w:val="787"/>
        </w:trPr>
        <w:tc>
          <w:tcPr>
            <w:tcW w:w="1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2B5CA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5D37AE" w:rsidRPr="002B5CA3" w:rsidRDefault="00F0407F" w:rsidP="002B5CA3">
            <w:pPr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9072" w:type="dxa"/>
            <w:gridSpan w:val="2"/>
          </w:tcPr>
          <w:p w:rsidR="005D37AE" w:rsidRPr="002B5CA3" w:rsidRDefault="005D37AE" w:rsidP="00F0407F">
            <w:pPr>
              <w:pStyle w:val="Default"/>
              <w:jc w:val="both"/>
            </w:pPr>
            <w:r w:rsidRPr="002B5CA3">
              <w:t xml:space="preserve">Общая характеристика нелинейных цепей и нелинейных элементов переменного тока. Токи в цепях с вентилями. Идеализированная катушка с ферромагнитным сердечником: магнитный поток, построение кривой намагничивающего тока. </w:t>
            </w:r>
          </w:p>
        </w:tc>
        <w:tc>
          <w:tcPr>
            <w:tcW w:w="1559" w:type="dxa"/>
          </w:tcPr>
          <w:p w:rsidR="005D37AE" w:rsidRPr="002B5CA3" w:rsidRDefault="005D37AE" w:rsidP="002B5CA3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5D37AE" w:rsidRPr="002B5CA3" w:rsidRDefault="005D37AE" w:rsidP="002B5CA3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5D37AE" w:rsidRPr="002B5CA3" w:rsidRDefault="005D37AE" w:rsidP="002B5CA3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5D37AE" w:rsidRPr="002B5CA3" w:rsidRDefault="005D37AE" w:rsidP="002B5CA3">
            <w:pPr>
              <w:pStyle w:val="Default"/>
              <w:jc w:val="center"/>
            </w:pPr>
            <w:r w:rsidRPr="002B5CA3">
              <w:t xml:space="preserve">ПК 3.2–3.3, </w:t>
            </w:r>
          </w:p>
          <w:p w:rsidR="005D37AE" w:rsidRPr="002B5CA3" w:rsidRDefault="005D37AE" w:rsidP="002B5CA3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5D37AE" w:rsidRPr="002B5CA3" w:rsidRDefault="005D37AE" w:rsidP="002B5CA3">
            <w:pPr>
              <w:jc w:val="center"/>
            </w:pPr>
            <w:r w:rsidRPr="002B5CA3">
              <w:t xml:space="preserve">ОК1–ОК10 </w:t>
            </w:r>
          </w:p>
        </w:tc>
      </w:tr>
      <w:tr w:rsidR="005D37AE" w:rsidRPr="002B5CA3" w:rsidTr="002B5CA3">
        <w:trPr>
          <w:cantSplit/>
          <w:trHeight w:val="292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AE" w:rsidRPr="002B5CA3" w:rsidRDefault="005D37AE" w:rsidP="006842E5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7AE" w:rsidRPr="002B5CA3" w:rsidRDefault="005D37AE" w:rsidP="0039022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F0407F">
              <w:rPr>
                <w:bCs/>
              </w:rPr>
              <w:t>2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5D37AE" w:rsidRPr="002B5CA3" w:rsidRDefault="005D37AE" w:rsidP="00F0407F">
            <w:pPr>
              <w:pStyle w:val="Default"/>
              <w:jc w:val="both"/>
            </w:pPr>
            <w:r w:rsidRPr="002B5CA3">
              <w:t xml:space="preserve">Влияние магнитного гистерезиса и вихревых токов на ток в катушке с ферромагнитным сердечником. Мощность потерь энергии в катушке с ферромагнитным сердечником.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37AE" w:rsidRPr="002B5CA3" w:rsidRDefault="005D37AE" w:rsidP="00D57F36">
            <w:pPr>
              <w:spacing w:line="360" w:lineRule="auto"/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D37AE" w:rsidRPr="002B5CA3" w:rsidRDefault="005D37AE" w:rsidP="00A73BEA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2B5CA3">
        <w:trPr>
          <w:trHeight w:val="125"/>
        </w:trPr>
        <w:tc>
          <w:tcPr>
            <w:tcW w:w="115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7AE" w:rsidRPr="002B5CA3" w:rsidRDefault="005D37AE" w:rsidP="00EA607B">
            <w:pPr>
              <w:jc w:val="center"/>
              <w:rPr>
                <w:b/>
              </w:rPr>
            </w:pPr>
            <w:r w:rsidRPr="002B5CA3">
              <w:rPr>
                <w:b/>
              </w:rPr>
              <w:t>Раздел 4. Электротехнические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7AE" w:rsidRPr="002B5CA3" w:rsidRDefault="004C092B" w:rsidP="00E918A4">
            <w:pPr>
              <w:jc w:val="center"/>
              <w:rPr>
                <w:b/>
              </w:rPr>
            </w:pPr>
            <w:r>
              <w:rPr>
                <w:b/>
              </w:rPr>
              <w:t>2+</w:t>
            </w:r>
            <w:r w:rsidRPr="004C092B">
              <w:t>2самост.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7AE" w:rsidRPr="002B5CA3" w:rsidRDefault="005D37AE" w:rsidP="00E918A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5D37AE" w:rsidRPr="002B5CA3" w:rsidTr="002B5CA3">
        <w:trPr>
          <w:cantSplit/>
          <w:trHeight w:val="204"/>
        </w:trPr>
        <w:tc>
          <w:tcPr>
            <w:tcW w:w="1948" w:type="dxa"/>
            <w:vMerge w:val="restart"/>
          </w:tcPr>
          <w:p w:rsidR="005D37AE" w:rsidRPr="002B5CA3" w:rsidRDefault="005D37AE" w:rsidP="00E918A4">
            <w:pPr>
              <w:pStyle w:val="afa"/>
              <w:spacing w:after="0"/>
              <w:ind w:left="0"/>
              <w:rPr>
                <w:b/>
              </w:rPr>
            </w:pPr>
            <w:r w:rsidRPr="002B5CA3">
              <w:rPr>
                <w:b/>
              </w:rPr>
              <w:t>Тема 4.1.</w:t>
            </w:r>
          </w:p>
          <w:p w:rsidR="005D37AE" w:rsidRPr="002B5CA3" w:rsidRDefault="005D37AE" w:rsidP="00EA607B">
            <w:pPr>
              <w:pStyle w:val="Default"/>
            </w:pPr>
            <w:r w:rsidRPr="002B5CA3">
              <w:rPr>
                <w:b/>
                <w:bCs/>
              </w:rPr>
              <w:t xml:space="preserve">Методы изме-рения. Электро-измерительные приборы </w:t>
            </w:r>
          </w:p>
          <w:p w:rsidR="005D37AE" w:rsidRPr="002B5CA3" w:rsidRDefault="005D37AE" w:rsidP="00EA607B">
            <w:pPr>
              <w:pStyle w:val="afa"/>
              <w:spacing w:after="0"/>
              <w:ind w:left="0"/>
            </w:pPr>
          </w:p>
        </w:tc>
        <w:tc>
          <w:tcPr>
            <w:tcW w:w="9642" w:type="dxa"/>
            <w:gridSpan w:val="4"/>
          </w:tcPr>
          <w:p w:rsidR="005D37AE" w:rsidRPr="002B5CA3" w:rsidRDefault="005D37AE" w:rsidP="00E918A4">
            <w:pPr>
              <w:jc w:val="both"/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 </w:t>
            </w:r>
          </w:p>
        </w:tc>
        <w:tc>
          <w:tcPr>
            <w:tcW w:w="1559" w:type="dxa"/>
          </w:tcPr>
          <w:p w:rsidR="005D37AE" w:rsidRPr="002B5CA3" w:rsidRDefault="004C092B" w:rsidP="00E918A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E918A4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2B5CA3">
        <w:trPr>
          <w:cantSplit/>
          <w:trHeight w:val="1020"/>
        </w:trPr>
        <w:tc>
          <w:tcPr>
            <w:tcW w:w="1948" w:type="dxa"/>
            <w:vMerge/>
          </w:tcPr>
          <w:p w:rsidR="005D37AE" w:rsidRPr="002B5CA3" w:rsidRDefault="005D37AE" w:rsidP="00E918A4">
            <w:pPr>
              <w:pStyle w:val="afa"/>
              <w:tabs>
                <w:tab w:val="left" w:pos="1760"/>
              </w:tabs>
              <w:spacing w:after="0"/>
              <w:ind w:left="0"/>
            </w:pPr>
          </w:p>
        </w:tc>
        <w:tc>
          <w:tcPr>
            <w:tcW w:w="570" w:type="dxa"/>
            <w:gridSpan w:val="2"/>
            <w:vMerge w:val="restart"/>
          </w:tcPr>
          <w:p w:rsidR="005D37AE" w:rsidRPr="002B5CA3" w:rsidRDefault="00F0407F" w:rsidP="00E918A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73</w:t>
            </w:r>
          </w:p>
        </w:tc>
        <w:tc>
          <w:tcPr>
            <w:tcW w:w="9072" w:type="dxa"/>
            <w:gridSpan w:val="2"/>
          </w:tcPr>
          <w:p w:rsidR="005D37AE" w:rsidRPr="002B5CA3" w:rsidRDefault="005D37AE" w:rsidP="00F0407F">
            <w:pPr>
              <w:pStyle w:val="Default"/>
              <w:jc w:val="both"/>
            </w:pPr>
            <w:r w:rsidRPr="002B5CA3">
              <w:t xml:space="preserve">Методы измерения электрических, неэлектрических и магнитных величин. Классы точности приборов. Электроизмерительные приборы. Оценка точности результатов измерений. Схемы включения приборов для измерения тока, напряжения, энергии, частоты, сопротивления изоляции, мощности. </w:t>
            </w:r>
          </w:p>
        </w:tc>
        <w:tc>
          <w:tcPr>
            <w:tcW w:w="1559" w:type="dxa"/>
          </w:tcPr>
          <w:p w:rsidR="005D37AE" w:rsidRPr="002B5CA3" w:rsidRDefault="005D37AE" w:rsidP="00E918A4">
            <w:pPr>
              <w:pStyle w:val="afa"/>
              <w:spacing w:after="0"/>
              <w:ind w:left="0"/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5D37AE" w:rsidRPr="002B5CA3" w:rsidRDefault="005D37AE" w:rsidP="00EA607B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5D37AE" w:rsidRPr="002B5CA3" w:rsidRDefault="005D37AE" w:rsidP="00EA607B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5D37AE" w:rsidRPr="002B5CA3" w:rsidRDefault="005D37AE" w:rsidP="00EA607B">
            <w:pPr>
              <w:pStyle w:val="Default"/>
              <w:jc w:val="center"/>
            </w:pPr>
            <w:r w:rsidRPr="002B5CA3">
              <w:t xml:space="preserve">ПК 3.2–3.3, </w:t>
            </w:r>
          </w:p>
          <w:p w:rsidR="005D37AE" w:rsidRPr="002B5CA3" w:rsidRDefault="005D37AE" w:rsidP="00EA607B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5D37AE" w:rsidRPr="002B5CA3" w:rsidRDefault="005D37AE" w:rsidP="00EA607B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5D37AE" w:rsidRPr="002B5CA3" w:rsidTr="002B5CA3">
        <w:trPr>
          <w:cantSplit/>
          <w:trHeight w:val="340"/>
        </w:trPr>
        <w:tc>
          <w:tcPr>
            <w:tcW w:w="1948" w:type="dxa"/>
            <w:vMerge/>
          </w:tcPr>
          <w:p w:rsidR="005D37AE" w:rsidRPr="002B5CA3" w:rsidRDefault="005D37AE" w:rsidP="00E918A4">
            <w:pPr>
              <w:pStyle w:val="afa"/>
              <w:tabs>
                <w:tab w:val="left" w:pos="1760"/>
              </w:tabs>
              <w:spacing w:after="0"/>
              <w:ind w:left="0"/>
            </w:pPr>
          </w:p>
        </w:tc>
        <w:tc>
          <w:tcPr>
            <w:tcW w:w="570" w:type="dxa"/>
            <w:gridSpan w:val="2"/>
            <w:vMerge/>
          </w:tcPr>
          <w:p w:rsidR="005D37AE" w:rsidRPr="002B5CA3" w:rsidRDefault="005D37AE" w:rsidP="00E918A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072" w:type="dxa"/>
            <w:gridSpan w:val="2"/>
          </w:tcPr>
          <w:p w:rsidR="005D37AE" w:rsidRPr="002B5CA3" w:rsidRDefault="005D37AE" w:rsidP="00F0407F">
            <w:pPr>
              <w:jc w:val="both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Самостоятельная работа № 2:</w:t>
            </w:r>
            <w:r w:rsidRPr="002B5CA3">
              <w:t xml:space="preserve"> Подготовка сообщений, рефератов, докладов. Подготовка сообщений презентаций.</w:t>
            </w:r>
          </w:p>
        </w:tc>
        <w:tc>
          <w:tcPr>
            <w:tcW w:w="1559" w:type="dxa"/>
          </w:tcPr>
          <w:p w:rsidR="005D37AE" w:rsidRPr="002B5CA3" w:rsidRDefault="005D37AE" w:rsidP="00E918A4">
            <w:pPr>
              <w:jc w:val="center"/>
            </w:pPr>
            <w:r w:rsidRPr="002B5CA3"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D37AE" w:rsidRPr="002B5CA3" w:rsidRDefault="005D37AE" w:rsidP="00E918A4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77"/>
        </w:trPr>
        <w:tc>
          <w:tcPr>
            <w:tcW w:w="11590" w:type="dxa"/>
            <w:gridSpan w:val="5"/>
          </w:tcPr>
          <w:p w:rsidR="005D37AE" w:rsidRPr="002B5CA3" w:rsidRDefault="005D37AE" w:rsidP="00EA607B">
            <w:pPr>
              <w:pStyle w:val="Default"/>
              <w:jc w:val="center"/>
            </w:pPr>
            <w:r w:rsidRPr="002B5CA3">
              <w:rPr>
                <w:b/>
                <w:bCs/>
              </w:rPr>
              <w:t xml:space="preserve">Раздел 5 Переходные процессы в электрических цепях </w:t>
            </w:r>
          </w:p>
        </w:tc>
        <w:tc>
          <w:tcPr>
            <w:tcW w:w="1566" w:type="dxa"/>
            <w:gridSpan w:val="2"/>
          </w:tcPr>
          <w:p w:rsidR="005D37AE" w:rsidRPr="002B5CA3" w:rsidRDefault="005D37AE" w:rsidP="00EA607B">
            <w:pPr>
              <w:pStyle w:val="Default"/>
              <w:jc w:val="center"/>
              <w:rPr>
                <w:b/>
              </w:rPr>
            </w:pPr>
            <w:r w:rsidRPr="002B5CA3">
              <w:rPr>
                <w:b/>
              </w:rPr>
              <w:t>4</w:t>
            </w:r>
          </w:p>
        </w:tc>
        <w:tc>
          <w:tcPr>
            <w:tcW w:w="1978" w:type="dxa"/>
          </w:tcPr>
          <w:p w:rsidR="005D37AE" w:rsidRPr="002B5CA3" w:rsidRDefault="005D37AE" w:rsidP="00EA607B">
            <w:pPr>
              <w:pStyle w:val="Default"/>
              <w:jc w:val="center"/>
            </w:pPr>
          </w:p>
        </w:tc>
      </w:tr>
      <w:tr w:rsidR="005D37AE" w:rsidRPr="002B5CA3" w:rsidTr="002B5CA3">
        <w:trPr>
          <w:cantSplit/>
          <w:trHeight w:val="234"/>
        </w:trPr>
        <w:tc>
          <w:tcPr>
            <w:tcW w:w="1948" w:type="dxa"/>
            <w:vMerge w:val="restart"/>
          </w:tcPr>
          <w:p w:rsidR="005D37AE" w:rsidRPr="002B5CA3" w:rsidRDefault="005D37AE" w:rsidP="002645C8">
            <w:pPr>
              <w:pStyle w:val="Default"/>
            </w:pPr>
            <w:r w:rsidRPr="002B5CA3">
              <w:rPr>
                <w:b/>
                <w:bCs/>
              </w:rPr>
              <w:t xml:space="preserve">Тема 5.1 Переходные процессы в электрических цепях постоя-нного тока </w:t>
            </w:r>
          </w:p>
          <w:p w:rsidR="005D37AE" w:rsidRPr="002B5CA3" w:rsidRDefault="005D37AE" w:rsidP="00E918A4">
            <w:pPr>
              <w:pStyle w:val="afa"/>
              <w:tabs>
                <w:tab w:val="left" w:pos="1760"/>
              </w:tabs>
              <w:ind w:left="0"/>
            </w:pPr>
          </w:p>
        </w:tc>
        <w:tc>
          <w:tcPr>
            <w:tcW w:w="9642" w:type="dxa"/>
            <w:gridSpan w:val="4"/>
          </w:tcPr>
          <w:p w:rsidR="005D37AE" w:rsidRPr="002B5CA3" w:rsidRDefault="005D37AE" w:rsidP="000C55D8">
            <w:pPr>
              <w:pStyle w:val="afa"/>
              <w:spacing w:after="0"/>
              <w:ind w:left="0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59" w:type="dxa"/>
          </w:tcPr>
          <w:p w:rsidR="005D37AE" w:rsidRPr="002B5CA3" w:rsidRDefault="005D37AE" w:rsidP="000C55D8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E918A4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F0407F">
        <w:trPr>
          <w:cantSplit/>
          <w:trHeight w:val="1182"/>
        </w:trPr>
        <w:tc>
          <w:tcPr>
            <w:tcW w:w="1948" w:type="dxa"/>
            <w:vMerge/>
          </w:tcPr>
          <w:p w:rsidR="005D37AE" w:rsidRPr="002B5CA3" w:rsidRDefault="005D37AE" w:rsidP="00E918A4">
            <w:pPr>
              <w:pStyle w:val="afa"/>
              <w:tabs>
                <w:tab w:val="left" w:pos="1760"/>
              </w:tabs>
              <w:spacing w:after="0"/>
              <w:ind w:left="0"/>
            </w:pPr>
          </w:p>
        </w:tc>
        <w:tc>
          <w:tcPr>
            <w:tcW w:w="570" w:type="dxa"/>
            <w:gridSpan w:val="2"/>
          </w:tcPr>
          <w:p w:rsidR="005D37AE" w:rsidRPr="002B5CA3" w:rsidRDefault="00F0407F" w:rsidP="00F0407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74</w:t>
            </w:r>
          </w:p>
        </w:tc>
        <w:tc>
          <w:tcPr>
            <w:tcW w:w="9072" w:type="dxa"/>
            <w:gridSpan w:val="2"/>
          </w:tcPr>
          <w:p w:rsidR="005D37AE" w:rsidRPr="002B5CA3" w:rsidRDefault="005D37AE" w:rsidP="000C55D8">
            <w:pPr>
              <w:pStyle w:val="Default"/>
              <w:jc w:val="both"/>
            </w:pPr>
            <w:r w:rsidRPr="002B5CA3">
              <w:t xml:space="preserve">Условия возникновения переходных процессов. Законы коммутации. Принужденные и свободные режимы. Включение катушки индуктивности на постоянное напряжение. Отключение катушки индуктивности от источника постоянного напряжения. Включение конденсатора на постоянное напряжение. Разрядка конденсатора на активное сопротивление. </w:t>
            </w:r>
          </w:p>
        </w:tc>
        <w:tc>
          <w:tcPr>
            <w:tcW w:w="1559" w:type="dxa"/>
          </w:tcPr>
          <w:p w:rsidR="005D37AE" w:rsidRPr="002B5CA3" w:rsidRDefault="005D37AE" w:rsidP="000C55D8">
            <w:pPr>
              <w:jc w:val="center"/>
            </w:pPr>
            <w:r w:rsidRPr="002B5CA3">
              <w:t>2</w:t>
            </w:r>
          </w:p>
          <w:p w:rsidR="005D37AE" w:rsidRPr="002B5CA3" w:rsidRDefault="005D37AE" w:rsidP="000C55D8">
            <w:pPr>
              <w:jc w:val="center"/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2645C8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5D37AE" w:rsidRPr="002B5CA3" w:rsidRDefault="005D37AE" w:rsidP="002645C8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5D37AE" w:rsidRPr="002B5CA3" w:rsidRDefault="005D37AE" w:rsidP="002645C8">
            <w:pPr>
              <w:pStyle w:val="Default"/>
              <w:jc w:val="center"/>
            </w:pPr>
            <w:r w:rsidRPr="002B5CA3">
              <w:t xml:space="preserve">ПК 3.2–3.3, </w:t>
            </w:r>
          </w:p>
          <w:p w:rsidR="005D37AE" w:rsidRPr="002B5CA3" w:rsidRDefault="005D37AE" w:rsidP="002645C8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5D37AE" w:rsidRPr="002B5CA3" w:rsidRDefault="005D37AE" w:rsidP="002645C8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5D37AE" w:rsidRPr="002B5CA3" w:rsidTr="002B5CA3">
        <w:trPr>
          <w:cantSplit/>
          <w:trHeight w:val="102"/>
        </w:trPr>
        <w:tc>
          <w:tcPr>
            <w:tcW w:w="1948" w:type="dxa"/>
            <w:vMerge/>
          </w:tcPr>
          <w:p w:rsidR="005D37AE" w:rsidRPr="002B5CA3" w:rsidRDefault="005D37AE" w:rsidP="00E918A4">
            <w:pPr>
              <w:pStyle w:val="afa"/>
              <w:tabs>
                <w:tab w:val="left" w:pos="1760"/>
              </w:tabs>
              <w:spacing w:after="0"/>
              <w:ind w:left="0"/>
            </w:pPr>
          </w:p>
        </w:tc>
        <w:tc>
          <w:tcPr>
            <w:tcW w:w="9642" w:type="dxa"/>
            <w:gridSpan w:val="4"/>
          </w:tcPr>
          <w:p w:rsidR="005D37AE" w:rsidRPr="002B5CA3" w:rsidRDefault="005D37AE" w:rsidP="000C55D8">
            <w:pPr>
              <w:pStyle w:val="afa"/>
              <w:spacing w:after="0"/>
              <w:ind w:left="0"/>
              <w:rPr>
                <w:rFonts w:eastAsia="Calibri"/>
                <w:b/>
                <w:bCs/>
              </w:rPr>
            </w:pPr>
            <w:r w:rsidRPr="002B5CA3">
              <w:rPr>
                <w:rFonts w:eastAsia="Calibri"/>
                <w:b/>
                <w:bCs/>
              </w:rPr>
              <w:t>Содержание</w:t>
            </w:r>
            <w:r w:rsidRPr="002B5CA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59" w:type="dxa"/>
          </w:tcPr>
          <w:p w:rsidR="005D37AE" w:rsidRPr="002B5CA3" w:rsidRDefault="005D37AE" w:rsidP="000C55D8">
            <w:pPr>
              <w:jc w:val="center"/>
              <w:rPr>
                <w:b/>
              </w:rPr>
            </w:pPr>
            <w:r w:rsidRPr="002B5CA3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E918A4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2B5CA3">
        <w:trPr>
          <w:cantSplit/>
          <w:trHeight w:val="1308"/>
        </w:trPr>
        <w:tc>
          <w:tcPr>
            <w:tcW w:w="1948" w:type="dxa"/>
            <w:vMerge/>
          </w:tcPr>
          <w:p w:rsidR="005D37AE" w:rsidRPr="002B5CA3" w:rsidRDefault="005D37AE" w:rsidP="00E918A4">
            <w:pPr>
              <w:pStyle w:val="afa"/>
              <w:tabs>
                <w:tab w:val="left" w:pos="1760"/>
              </w:tabs>
              <w:ind w:left="0"/>
            </w:pPr>
          </w:p>
        </w:tc>
        <w:tc>
          <w:tcPr>
            <w:tcW w:w="570" w:type="dxa"/>
            <w:gridSpan w:val="2"/>
          </w:tcPr>
          <w:p w:rsidR="005D37AE" w:rsidRPr="002B5CA3" w:rsidRDefault="005D37AE" w:rsidP="000C55D8">
            <w:pPr>
              <w:jc w:val="center"/>
              <w:rPr>
                <w:rFonts w:eastAsia="Calibri"/>
                <w:bCs/>
              </w:rPr>
            </w:pPr>
            <w:r w:rsidRPr="002B5CA3">
              <w:rPr>
                <w:rFonts w:eastAsia="Calibri"/>
                <w:bCs/>
              </w:rPr>
              <w:t>7</w:t>
            </w:r>
            <w:r w:rsidR="00F0407F">
              <w:rPr>
                <w:rFonts w:eastAsia="Calibri"/>
                <w:bCs/>
              </w:rPr>
              <w:t>5</w:t>
            </w:r>
          </w:p>
        </w:tc>
        <w:tc>
          <w:tcPr>
            <w:tcW w:w="9072" w:type="dxa"/>
            <w:gridSpan w:val="2"/>
          </w:tcPr>
          <w:p w:rsidR="005D37AE" w:rsidRPr="002B5CA3" w:rsidRDefault="005D37AE" w:rsidP="00F0407F">
            <w:pPr>
              <w:pStyle w:val="Default"/>
              <w:jc w:val="both"/>
            </w:pPr>
            <w:r w:rsidRPr="002B5CA3">
              <w:t xml:space="preserve">Включение катушки индуктивности на синусоидальное напряжение: уравнение тока, составляющие тока, его график. Влияние начальной фазы приложенного напряжения на переходный процесс. Практическое значение переходных процессов в цепи с катушкой индуктивности. Включение цепи с емкостью и сопротивлением на синусоидальное напряжение: уравнение тока, напряжений, графики переходного процесса. </w:t>
            </w:r>
          </w:p>
        </w:tc>
        <w:tc>
          <w:tcPr>
            <w:tcW w:w="1559" w:type="dxa"/>
          </w:tcPr>
          <w:p w:rsidR="005D37AE" w:rsidRPr="002B5CA3" w:rsidRDefault="005D37AE" w:rsidP="000C55D8">
            <w:pPr>
              <w:jc w:val="center"/>
            </w:pPr>
          </w:p>
          <w:p w:rsidR="005D37AE" w:rsidRPr="002B5CA3" w:rsidRDefault="005D37AE" w:rsidP="000C55D8">
            <w:pPr>
              <w:jc w:val="center"/>
            </w:pPr>
            <w:r w:rsidRPr="002B5CA3"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4D3DD1">
            <w:pPr>
              <w:pStyle w:val="Default"/>
              <w:jc w:val="center"/>
            </w:pPr>
            <w:r w:rsidRPr="002B5CA3">
              <w:t xml:space="preserve">ПК 1.1–1.3, </w:t>
            </w:r>
          </w:p>
          <w:p w:rsidR="005D37AE" w:rsidRPr="002B5CA3" w:rsidRDefault="005D37AE" w:rsidP="004D3DD1">
            <w:pPr>
              <w:pStyle w:val="Default"/>
              <w:jc w:val="center"/>
            </w:pPr>
            <w:r w:rsidRPr="002B5CA3">
              <w:t xml:space="preserve">ПК 2.1–2.3, </w:t>
            </w:r>
          </w:p>
          <w:p w:rsidR="005D37AE" w:rsidRPr="002B5CA3" w:rsidRDefault="005D37AE" w:rsidP="004D3DD1">
            <w:pPr>
              <w:pStyle w:val="Default"/>
              <w:jc w:val="center"/>
            </w:pPr>
            <w:r w:rsidRPr="002B5CA3">
              <w:t xml:space="preserve">ПК 3.2–3.3, </w:t>
            </w:r>
          </w:p>
          <w:p w:rsidR="005D37AE" w:rsidRPr="002B5CA3" w:rsidRDefault="005D37AE" w:rsidP="004D3DD1">
            <w:pPr>
              <w:pStyle w:val="Default"/>
              <w:jc w:val="center"/>
            </w:pPr>
            <w:r w:rsidRPr="002B5CA3">
              <w:t xml:space="preserve">ПК 4.1, ПК 4.2 </w:t>
            </w:r>
          </w:p>
          <w:p w:rsidR="005D37AE" w:rsidRPr="002B5CA3" w:rsidRDefault="005D37AE" w:rsidP="004D3DD1">
            <w:pPr>
              <w:jc w:val="center"/>
              <w:rPr>
                <w:rFonts w:eastAsia="Calibri"/>
                <w:bCs/>
              </w:rPr>
            </w:pPr>
            <w:r w:rsidRPr="002B5CA3">
              <w:t xml:space="preserve">ОК1–ОК10 </w:t>
            </w:r>
          </w:p>
        </w:tc>
      </w:tr>
      <w:tr w:rsidR="005D37AE" w:rsidRPr="002B5CA3" w:rsidTr="002B5CA3">
        <w:trPr>
          <w:cantSplit/>
          <w:trHeight w:val="318"/>
        </w:trPr>
        <w:tc>
          <w:tcPr>
            <w:tcW w:w="1948" w:type="dxa"/>
          </w:tcPr>
          <w:p w:rsidR="005D37AE" w:rsidRPr="002B5CA3" w:rsidRDefault="005D37AE" w:rsidP="002645C8">
            <w:pPr>
              <w:jc w:val="center"/>
            </w:pPr>
          </w:p>
        </w:tc>
        <w:tc>
          <w:tcPr>
            <w:tcW w:w="9642" w:type="dxa"/>
            <w:gridSpan w:val="4"/>
          </w:tcPr>
          <w:p w:rsidR="005D37AE" w:rsidRPr="002B5CA3" w:rsidRDefault="005D37AE" w:rsidP="000C55D8">
            <w:pPr>
              <w:rPr>
                <w:rFonts w:eastAsia="Calibri"/>
                <w:b/>
                <w:bCs/>
              </w:rPr>
            </w:pPr>
            <w:r w:rsidRPr="002B5CA3">
              <w:rPr>
                <w:b/>
              </w:rPr>
              <w:t>Дифференцированный зачёт</w:t>
            </w:r>
          </w:p>
        </w:tc>
        <w:tc>
          <w:tcPr>
            <w:tcW w:w="1559" w:type="dxa"/>
          </w:tcPr>
          <w:p w:rsidR="005D37AE" w:rsidRPr="002B5CA3" w:rsidRDefault="005D37AE" w:rsidP="00E918A4">
            <w:pPr>
              <w:jc w:val="center"/>
              <w:rPr>
                <w:b/>
              </w:rPr>
            </w:pPr>
            <w:r w:rsidRPr="002B5CA3">
              <w:rPr>
                <w:b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E918A4">
            <w:pPr>
              <w:jc w:val="center"/>
              <w:rPr>
                <w:rFonts w:eastAsia="Calibri"/>
                <w:bCs/>
              </w:rPr>
            </w:pPr>
          </w:p>
        </w:tc>
      </w:tr>
      <w:tr w:rsidR="005D37AE" w:rsidRPr="002B5CA3" w:rsidTr="002B5CA3">
        <w:trPr>
          <w:cantSplit/>
          <w:trHeight w:val="217"/>
        </w:trPr>
        <w:tc>
          <w:tcPr>
            <w:tcW w:w="1948" w:type="dxa"/>
          </w:tcPr>
          <w:p w:rsidR="005D37AE" w:rsidRPr="002B5CA3" w:rsidRDefault="005D37AE" w:rsidP="002645C8">
            <w:pPr>
              <w:jc w:val="center"/>
            </w:pPr>
          </w:p>
        </w:tc>
        <w:tc>
          <w:tcPr>
            <w:tcW w:w="9642" w:type="dxa"/>
            <w:gridSpan w:val="4"/>
          </w:tcPr>
          <w:p w:rsidR="005D37AE" w:rsidRPr="002B5CA3" w:rsidRDefault="005D37AE" w:rsidP="000C55D8">
            <w:pPr>
              <w:rPr>
                <w:b/>
              </w:rPr>
            </w:pPr>
            <w:r w:rsidRPr="002B5CA3">
              <w:rPr>
                <w:b/>
              </w:rPr>
              <w:t>Всего:</w:t>
            </w:r>
          </w:p>
        </w:tc>
        <w:tc>
          <w:tcPr>
            <w:tcW w:w="1559" w:type="dxa"/>
          </w:tcPr>
          <w:p w:rsidR="005D37AE" w:rsidRPr="002B5CA3" w:rsidRDefault="005D37AE" w:rsidP="00E918A4">
            <w:pPr>
              <w:jc w:val="center"/>
              <w:rPr>
                <w:b/>
              </w:rPr>
            </w:pPr>
            <w:r w:rsidRPr="002B5CA3">
              <w:rPr>
                <w:b/>
              </w:rPr>
              <w:t>150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37AE" w:rsidRPr="002B5CA3" w:rsidRDefault="005D37AE" w:rsidP="00E918A4">
            <w:pPr>
              <w:jc w:val="center"/>
              <w:rPr>
                <w:rFonts w:eastAsia="Calibri"/>
                <w:bCs/>
              </w:rPr>
            </w:pPr>
          </w:p>
        </w:tc>
      </w:tr>
    </w:tbl>
    <w:p w:rsidR="005C0BDB" w:rsidRPr="002B5CA3" w:rsidRDefault="005C0BDB" w:rsidP="00190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454B" w:rsidRPr="002B5CA3" w:rsidRDefault="00E0454B" w:rsidP="0019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A720E" w:rsidRPr="002B5CA3" w:rsidSect="00A50083">
          <w:pgSz w:w="16840" w:h="11907" w:orient="landscape"/>
          <w:pgMar w:top="986" w:right="851" w:bottom="0" w:left="1418" w:header="284" w:footer="4" w:gutter="0"/>
          <w:cols w:space="720"/>
        </w:sectPr>
      </w:pPr>
    </w:p>
    <w:p w:rsidR="002A720E" w:rsidRPr="002B5CA3" w:rsidRDefault="002A720E" w:rsidP="00A73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B5CA3">
        <w:rPr>
          <w:b/>
          <w:caps/>
        </w:rPr>
        <w:t>3. условия реализации программы дисциплины</w:t>
      </w:r>
    </w:p>
    <w:p w:rsidR="00E0454B" w:rsidRPr="002B5CA3" w:rsidRDefault="00E0454B" w:rsidP="00A73BEA"/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B5CA3">
        <w:rPr>
          <w:b/>
          <w:bCs/>
        </w:rPr>
        <w:t>3.1. Требования к минимальному материально-техническому обеспечению</w:t>
      </w:r>
    </w:p>
    <w:p w:rsidR="00AC6E5C" w:rsidRPr="002B5CA3" w:rsidRDefault="00AC6E5C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B5CA3">
        <w:rPr>
          <w:bCs/>
        </w:rPr>
        <w:t>Реализация программы дисциплины требует наличия учебного кабинета электротехники и  лаборатории электротехники.</w:t>
      </w:r>
    </w:p>
    <w:p w:rsidR="002A720E" w:rsidRPr="002B5CA3" w:rsidRDefault="002A720E" w:rsidP="00A73BEA">
      <w:pPr>
        <w:tabs>
          <w:tab w:val="left" w:pos="916"/>
          <w:tab w:val="right" w:pos="9355"/>
        </w:tabs>
        <w:jc w:val="both"/>
        <w:rPr>
          <w:bCs/>
        </w:rPr>
      </w:pP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B5CA3">
        <w:rPr>
          <w:b/>
          <w:bCs/>
        </w:rPr>
        <w:t>Оборудование учебного кабинета: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B5CA3">
        <w:rPr>
          <w:bCs/>
        </w:rPr>
        <w:t>- посадочные места по количеству обучающихся;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B5CA3">
        <w:rPr>
          <w:bCs/>
        </w:rPr>
        <w:t>- рабочее место преподавателя;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B5CA3">
        <w:rPr>
          <w:bCs/>
        </w:rPr>
        <w:t>- комплект учебно-наг</w:t>
      </w:r>
      <w:r w:rsidR="00AC6E5C" w:rsidRPr="002B5CA3">
        <w:rPr>
          <w:bCs/>
        </w:rPr>
        <w:t>лядных пособий «Электротехника».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B5CA3">
        <w:rPr>
          <w:b/>
          <w:bCs/>
        </w:rPr>
        <w:t>Технические средства обучения:</w:t>
      </w:r>
    </w:p>
    <w:p w:rsidR="002A720E" w:rsidRPr="002B5CA3" w:rsidRDefault="002A720E" w:rsidP="00A73BEA">
      <w:pPr>
        <w:numPr>
          <w:ilvl w:val="0"/>
          <w:numId w:val="16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2B5CA3">
        <w:rPr>
          <w:bCs/>
        </w:rPr>
        <w:t>кодоскоп</w:t>
      </w:r>
      <w:r w:rsidR="00AC6E5C" w:rsidRPr="002B5CA3">
        <w:rPr>
          <w:bCs/>
        </w:rPr>
        <w:t>;</w:t>
      </w:r>
    </w:p>
    <w:p w:rsidR="002A720E" w:rsidRPr="002B5CA3" w:rsidRDefault="002A720E" w:rsidP="00A73BEA">
      <w:pPr>
        <w:numPr>
          <w:ilvl w:val="0"/>
          <w:numId w:val="16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2B5CA3">
        <w:rPr>
          <w:bCs/>
        </w:rPr>
        <w:t>мультимедийный проектор</w:t>
      </w:r>
      <w:r w:rsidR="00AC6E5C" w:rsidRPr="002B5CA3">
        <w:rPr>
          <w:bCs/>
        </w:rPr>
        <w:t>;</w:t>
      </w:r>
    </w:p>
    <w:p w:rsidR="002A720E" w:rsidRPr="002B5CA3" w:rsidRDefault="002A720E" w:rsidP="00A73BEA">
      <w:pPr>
        <w:numPr>
          <w:ilvl w:val="0"/>
          <w:numId w:val="16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2B5CA3">
        <w:rPr>
          <w:bCs/>
        </w:rPr>
        <w:t>персональный компьютер</w:t>
      </w:r>
      <w:r w:rsidR="00AC6E5C" w:rsidRPr="002B5CA3">
        <w:rPr>
          <w:bCs/>
        </w:rPr>
        <w:t>.</w:t>
      </w:r>
    </w:p>
    <w:p w:rsidR="002A720E" w:rsidRPr="002B5CA3" w:rsidRDefault="002A720E" w:rsidP="00A73BEA">
      <w:pPr>
        <w:jc w:val="both"/>
        <w:rPr>
          <w:b/>
          <w:bCs/>
        </w:rPr>
      </w:pPr>
      <w:r w:rsidRPr="002B5CA3">
        <w:rPr>
          <w:b/>
          <w:bCs/>
        </w:rPr>
        <w:t xml:space="preserve">Оборудование </w:t>
      </w:r>
      <w:r w:rsidRPr="002B5CA3">
        <w:rPr>
          <w:b/>
        </w:rPr>
        <w:t xml:space="preserve">лаборатории </w:t>
      </w:r>
      <w:r w:rsidRPr="002B5CA3">
        <w:rPr>
          <w:b/>
          <w:bCs/>
        </w:rPr>
        <w:t xml:space="preserve">и рабочих мест лаборатории: </w:t>
      </w:r>
    </w:p>
    <w:p w:rsidR="00AC6E5C" w:rsidRPr="002B5CA3" w:rsidRDefault="002A720E" w:rsidP="002339C5">
      <w:pPr>
        <w:ind w:firstLine="709"/>
        <w:jc w:val="both"/>
        <w:rPr>
          <w:bCs/>
        </w:rPr>
      </w:pPr>
      <w:r w:rsidRPr="002B5CA3">
        <w:rPr>
          <w:bCs/>
        </w:rPr>
        <w:t>- лабораторные стенды</w:t>
      </w:r>
      <w:r w:rsidR="00AC6E5C" w:rsidRPr="002B5CA3">
        <w:rPr>
          <w:bCs/>
        </w:rPr>
        <w:t>.</w:t>
      </w:r>
    </w:p>
    <w:p w:rsidR="002A720E" w:rsidRPr="002B5CA3" w:rsidRDefault="002A720E" w:rsidP="00A73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B5CA3">
        <w:rPr>
          <w:b/>
        </w:rPr>
        <w:t>3.2. Информационное обеспечение обучения</w:t>
      </w:r>
    </w:p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B5CA3">
        <w:rPr>
          <w:b/>
          <w:bCs/>
        </w:rPr>
        <w:t>Перечень рекомендуемых учебных изданий, Интернет-ресурсов, дополнительной литературы</w:t>
      </w:r>
      <w:r w:rsidR="00AC6E5C" w:rsidRPr="002B5CA3">
        <w:rPr>
          <w:b/>
          <w:bCs/>
        </w:rPr>
        <w:t>.</w:t>
      </w:r>
    </w:p>
    <w:p w:rsidR="00AC6E5C" w:rsidRPr="002B5CA3" w:rsidRDefault="00AC6E5C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A720E" w:rsidRPr="002B5CA3" w:rsidRDefault="002A720E" w:rsidP="00FF4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Cs/>
          <w:i/>
        </w:rPr>
      </w:pPr>
      <w:r w:rsidRPr="002B5CA3">
        <w:rPr>
          <w:bCs/>
          <w:i/>
        </w:rPr>
        <w:t>Основные источники:</w:t>
      </w:r>
    </w:p>
    <w:p w:rsidR="00FF43FE" w:rsidRPr="002B5CA3" w:rsidRDefault="00FF43FE" w:rsidP="00FF4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Cs/>
          <w:i/>
        </w:rPr>
      </w:pPr>
    </w:p>
    <w:p w:rsidR="002A720E" w:rsidRPr="002B5CA3" w:rsidRDefault="00DF60DB" w:rsidP="00A73BEA">
      <w:pPr>
        <w:widowControl w:val="0"/>
        <w:numPr>
          <w:ilvl w:val="0"/>
          <w:numId w:val="25"/>
        </w:numPr>
        <w:tabs>
          <w:tab w:val="num" w:pos="0"/>
          <w:tab w:val="center" w:pos="993"/>
          <w:tab w:val="left" w:pos="8625"/>
        </w:tabs>
        <w:autoSpaceDE w:val="0"/>
        <w:autoSpaceDN w:val="0"/>
        <w:adjustRightInd w:val="0"/>
        <w:ind w:left="0" w:right="200" w:firstLine="709"/>
        <w:jc w:val="both"/>
      </w:pPr>
      <w:r w:rsidRPr="002B5CA3">
        <w:rPr>
          <w:spacing w:val="-2"/>
        </w:rPr>
        <w:t xml:space="preserve">Ф.Е. </w:t>
      </w:r>
      <w:r w:rsidR="002A720E" w:rsidRPr="002B5CA3">
        <w:rPr>
          <w:spacing w:val="-2"/>
        </w:rPr>
        <w:t>Евдокимов Теоретические основы электротехники. –М.: Высшая</w:t>
      </w:r>
      <w:r w:rsidR="002A720E" w:rsidRPr="002B5CA3">
        <w:t xml:space="preserve"> школа, 20</w:t>
      </w:r>
      <w:r w:rsidR="00B83DFE" w:rsidRPr="002B5CA3">
        <w:t>1</w:t>
      </w:r>
      <w:r w:rsidR="00FF43FE" w:rsidRPr="002B5CA3">
        <w:t>8</w:t>
      </w:r>
      <w:r w:rsidR="00AC6E5C" w:rsidRPr="002B5CA3">
        <w:t>.</w:t>
      </w:r>
    </w:p>
    <w:p w:rsidR="009F7916" w:rsidRPr="002B5CA3" w:rsidRDefault="009F7916" w:rsidP="00A73BEA">
      <w:pPr>
        <w:widowControl w:val="0"/>
        <w:numPr>
          <w:ilvl w:val="0"/>
          <w:numId w:val="25"/>
        </w:numPr>
        <w:tabs>
          <w:tab w:val="num" w:pos="0"/>
          <w:tab w:val="center" w:pos="993"/>
          <w:tab w:val="left" w:pos="8625"/>
        </w:tabs>
        <w:autoSpaceDE w:val="0"/>
        <w:autoSpaceDN w:val="0"/>
        <w:adjustRightInd w:val="0"/>
        <w:ind w:left="0" w:right="200" w:firstLine="709"/>
        <w:jc w:val="both"/>
      </w:pPr>
      <w:r w:rsidRPr="002B5CA3">
        <w:rPr>
          <w:spacing w:val="-2"/>
        </w:rPr>
        <w:t>М.В. Немцев, И.И. Светлакова  Электротехника. – Изд.3-е.-Ростов н/Д: : Феникс</w:t>
      </w:r>
      <w:r w:rsidRPr="002B5CA3">
        <w:t>, 20</w:t>
      </w:r>
      <w:r w:rsidR="00FF43FE" w:rsidRPr="002B5CA3">
        <w:t>17</w:t>
      </w:r>
      <w:r w:rsidRPr="002B5CA3">
        <w:t>.</w:t>
      </w:r>
    </w:p>
    <w:p w:rsidR="002A720E" w:rsidRPr="002B5CA3" w:rsidRDefault="00DF60DB" w:rsidP="00A73BEA">
      <w:pPr>
        <w:widowControl w:val="0"/>
        <w:numPr>
          <w:ilvl w:val="0"/>
          <w:numId w:val="25"/>
        </w:numPr>
        <w:tabs>
          <w:tab w:val="num" w:pos="0"/>
          <w:tab w:val="center" w:pos="993"/>
          <w:tab w:val="left" w:pos="8625"/>
        </w:tabs>
        <w:autoSpaceDE w:val="0"/>
        <w:autoSpaceDN w:val="0"/>
        <w:adjustRightInd w:val="0"/>
        <w:ind w:left="0" w:right="200" w:firstLine="709"/>
        <w:jc w:val="both"/>
        <w:rPr>
          <w:b/>
          <w:bCs/>
          <w:u w:val="single"/>
        </w:rPr>
      </w:pPr>
      <w:r w:rsidRPr="002B5CA3">
        <w:t xml:space="preserve">Е.А </w:t>
      </w:r>
      <w:r w:rsidR="002A720E" w:rsidRPr="002B5CA3">
        <w:t>Лотарейчук. Теоретические основы электротехники: учебник для среднего профессионального образования. –М.:Форум – Инфра – М, 20</w:t>
      </w:r>
      <w:r w:rsidR="00EB46B1" w:rsidRPr="002B5CA3">
        <w:t>17</w:t>
      </w:r>
      <w:r w:rsidR="00AC6E5C" w:rsidRPr="002B5CA3">
        <w:t>.</w:t>
      </w:r>
    </w:p>
    <w:p w:rsidR="0010354B" w:rsidRPr="002B5CA3" w:rsidRDefault="0010354B" w:rsidP="00A73BEA">
      <w:pPr>
        <w:numPr>
          <w:ilvl w:val="0"/>
          <w:numId w:val="25"/>
        </w:numPr>
        <w:tabs>
          <w:tab w:val="num" w:pos="0"/>
          <w:tab w:val="left" w:pos="916"/>
          <w:tab w:val="center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2B5CA3">
        <w:rPr>
          <w:bCs/>
        </w:rPr>
        <w:t>В.А.Прянишников. Теоретические основы электротехники</w:t>
      </w:r>
      <w:r w:rsidR="00AC6E5C" w:rsidRPr="002B5CA3">
        <w:rPr>
          <w:bCs/>
        </w:rPr>
        <w:t>.</w:t>
      </w:r>
      <w:r w:rsidRPr="002B5CA3">
        <w:rPr>
          <w:bCs/>
        </w:rPr>
        <w:t xml:space="preserve"> Курс лекций.</w:t>
      </w:r>
      <w:r w:rsidR="00AC6E5C" w:rsidRPr="002B5CA3">
        <w:rPr>
          <w:bCs/>
        </w:rPr>
        <w:t xml:space="preserve"> - </w:t>
      </w:r>
      <w:r w:rsidRPr="002B5CA3">
        <w:rPr>
          <w:bCs/>
        </w:rPr>
        <w:t>М.:КОРОНА принт,20</w:t>
      </w:r>
      <w:r w:rsidR="00EB46B1" w:rsidRPr="002B5CA3">
        <w:rPr>
          <w:bCs/>
        </w:rPr>
        <w:t>16</w:t>
      </w:r>
      <w:r w:rsidR="00AC6E5C" w:rsidRPr="002B5CA3">
        <w:rPr>
          <w:bCs/>
        </w:rPr>
        <w:t>.</w:t>
      </w:r>
    </w:p>
    <w:p w:rsidR="00B1571D" w:rsidRPr="002B5CA3" w:rsidRDefault="00DF60DB" w:rsidP="00A73BEA">
      <w:pPr>
        <w:numPr>
          <w:ilvl w:val="0"/>
          <w:numId w:val="25"/>
        </w:numPr>
        <w:tabs>
          <w:tab w:val="num" w:pos="0"/>
          <w:tab w:val="center" w:pos="993"/>
          <w:tab w:val="left" w:pos="8625"/>
        </w:tabs>
        <w:ind w:left="0" w:firstLine="709"/>
        <w:jc w:val="both"/>
      </w:pPr>
      <w:r w:rsidRPr="002B5CA3">
        <w:t xml:space="preserve">В.И. </w:t>
      </w:r>
      <w:r w:rsidR="00B1571D" w:rsidRPr="002B5CA3">
        <w:t>Полешук</w:t>
      </w:r>
      <w:r w:rsidR="00AC6E5C" w:rsidRPr="002B5CA3">
        <w:t>.</w:t>
      </w:r>
      <w:r w:rsidR="00B1571D" w:rsidRPr="002B5CA3">
        <w:t xml:space="preserve"> Задачник по электротехнике и электронике: учеб.пособие. - М.: Академия, 20</w:t>
      </w:r>
      <w:r w:rsidR="00EB46B1" w:rsidRPr="002B5CA3">
        <w:t>16</w:t>
      </w:r>
      <w:r w:rsidR="00AC6E5C" w:rsidRPr="002B5CA3">
        <w:t>.</w:t>
      </w:r>
    </w:p>
    <w:p w:rsidR="002A720E" w:rsidRPr="002B5CA3" w:rsidRDefault="00DF60DB" w:rsidP="00A73BEA">
      <w:pPr>
        <w:numPr>
          <w:ilvl w:val="0"/>
          <w:numId w:val="25"/>
        </w:numPr>
        <w:tabs>
          <w:tab w:val="num" w:pos="0"/>
          <w:tab w:val="center" w:pos="993"/>
          <w:tab w:val="left" w:pos="8625"/>
        </w:tabs>
        <w:ind w:left="0" w:firstLine="709"/>
        <w:jc w:val="both"/>
      </w:pPr>
      <w:r w:rsidRPr="002B5CA3">
        <w:t xml:space="preserve">Л. В </w:t>
      </w:r>
      <w:r w:rsidR="00B1571D" w:rsidRPr="002B5CA3">
        <w:t>Журавлёва. Электро</w:t>
      </w:r>
      <w:r w:rsidR="00AC6E5C" w:rsidRPr="002B5CA3">
        <w:t>материаловедение: учебник. - М.</w:t>
      </w:r>
      <w:r w:rsidR="00B1571D" w:rsidRPr="002B5CA3">
        <w:t>: Академия, 20</w:t>
      </w:r>
      <w:r w:rsidR="00EB46B1" w:rsidRPr="002B5CA3">
        <w:t>16</w:t>
      </w:r>
      <w:r w:rsidR="00AC6E5C" w:rsidRPr="002B5CA3">
        <w:t>.</w:t>
      </w:r>
    </w:p>
    <w:p w:rsidR="00FF43FE" w:rsidRPr="002B5CA3" w:rsidRDefault="00FF43FE" w:rsidP="00FF43FE">
      <w:pPr>
        <w:tabs>
          <w:tab w:val="center" w:pos="993"/>
          <w:tab w:val="left" w:pos="8625"/>
        </w:tabs>
        <w:ind w:left="709"/>
        <w:jc w:val="both"/>
      </w:pPr>
    </w:p>
    <w:p w:rsidR="002A720E" w:rsidRPr="002B5CA3" w:rsidRDefault="002A720E" w:rsidP="00FF4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  <w:i/>
        </w:rPr>
      </w:pPr>
      <w:r w:rsidRPr="002B5CA3">
        <w:rPr>
          <w:bCs/>
          <w:i/>
        </w:rPr>
        <w:t>Дополнительные источники:</w:t>
      </w:r>
    </w:p>
    <w:p w:rsidR="00FF43FE" w:rsidRPr="002B5CA3" w:rsidRDefault="00FF43FE" w:rsidP="00FF4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bCs/>
          <w:i/>
          <w:u w:val="single"/>
        </w:rPr>
      </w:pPr>
    </w:p>
    <w:p w:rsidR="00B46A27" w:rsidRPr="002B5CA3" w:rsidRDefault="00DF60DB" w:rsidP="00A73BEA">
      <w:pPr>
        <w:widowControl w:val="0"/>
        <w:numPr>
          <w:ilvl w:val="0"/>
          <w:numId w:val="24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ind w:left="0" w:right="200" w:firstLine="709"/>
        <w:jc w:val="both"/>
      </w:pPr>
      <w:r w:rsidRPr="002B5CA3">
        <w:rPr>
          <w:spacing w:val="-2"/>
        </w:rPr>
        <w:t xml:space="preserve">Ф.Е. </w:t>
      </w:r>
      <w:r w:rsidR="00B46A27" w:rsidRPr="002B5CA3">
        <w:rPr>
          <w:spacing w:val="-2"/>
        </w:rPr>
        <w:t>Евдокимов</w:t>
      </w:r>
      <w:r w:rsidR="00AC6E5C" w:rsidRPr="002B5CA3">
        <w:rPr>
          <w:spacing w:val="-2"/>
        </w:rPr>
        <w:t>.</w:t>
      </w:r>
      <w:r w:rsidR="00B46A27" w:rsidRPr="002B5CA3">
        <w:rPr>
          <w:spacing w:val="-2"/>
        </w:rPr>
        <w:t xml:space="preserve"> Теоретические основы электротехники. –</w:t>
      </w:r>
      <w:r w:rsidR="00EB46B1" w:rsidRPr="002B5CA3">
        <w:rPr>
          <w:spacing w:val="-2"/>
        </w:rPr>
        <w:t xml:space="preserve"> </w:t>
      </w:r>
      <w:r w:rsidR="00B46A27" w:rsidRPr="002B5CA3">
        <w:rPr>
          <w:spacing w:val="-2"/>
        </w:rPr>
        <w:t xml:space="preserve">М.: Высшая </w:t>
      </w:r>
      <w:r w:rsidR="00B46A27" w:rsidRPr="002B5CA3">
        <w:t>школа, 20</w:t>
      </w:r>
      <w:r w:rsidR="00B83DFE" w:rsidRPr="002B5CA3">
        <w:t>1</w:t>
      </w:r>
      <w:r w:rsidR="00FF43FE" w:rsidRPr="002B5CA3">
        <w:t>7</w:t>
      </w:r>
      <w:r w:rsidR="00AC6E5C" w:rsidRPr="002B5CA3">
        <w:t>.</w:t>
      </w:r>
    </w:p>
    <w:p w:rsidR="0010354B" w:rsidRPr="002B5CA3" w:rsidRDefault="0010354B" w:rsidP="00A73BEA">
      <w:pPr>
        <w:widowControl w:val="0"/>
        <w:numPr>
          <w:ilvl w:val="0"/>
          <w:numId w:val="24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ind w:left="0" w:right="200" w:firstLine="709"/>
        <w:jc w:val="both"/>
        <w:rPr>
          <w:b/>
          <w:bCs/>
          <w:u w:val="single"/>
        </w:rPr>
      </w:pPr>
      <w:r w:rsidRPr="002B5CA3">
        <w:t>Электротехнические и конструкционные материалы/ред</w:t>
      </w:r>
      <w:r w:rsidR="00AC6E5C" w:rsidRPr="002B5CA3">
        <w:t xml:space="preserve">. </w:t>
      </w:r>
      <w:r w:rsidR="00DF60DB" w:rsidRPr="002B5CA3">
        <w:t>В</w:t>
      </w:r>
      <w:r w:rsidRPr="002B5CA3">
        <w:t>.А. Филиков. - М.: Академия, 20</w:t>
      </w:r>
      <w:r w:rsidR="00EB46B1" w:rsidRPr="002B5CA3">
        <w:t>16</w:t>
      </w:r>
      <w:r w:rsidR="00AC6E5C" w:rsidRPr="002B5CA3">
        <w:t>.</w:t>
      </w:r>
    </w:p>
    <w:p w:rsidR="0010354B" w:rsidRPr="002B5CA3" w:rsidRDefault="00DF60DB" w:rsidP="00A73BEA">
      <w:pPr>
        <w:numPr>
          <w:ilvl w:val="0"/>
          <w:numId w:val="24"/>
        </w:numPr>
        <w:tabs>
          <w:tab w:val="clear" w:pos="720"/>
          <w:tab w:val="num" w:pos="426"/>
          <w:tab w:val="center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bCs/>
        </w:rPr>
      </w:pPr>
      <w:r w:rsidRPr="002B5CA3">
        <w:t xml:space="preserve">Э.Г </w:t>
      </w:r>
      <w:r w:rsidR="0010354B" w:rsidRPr="002B5CA3">
        <w:t>Атамалян. Приборы и методы измерения электрических величин. – М.: Дрофа, 20</w:t>
      </w:r>
      <w:r w:rsidR="00EB46B1" w:rsidRPr="002B5CA3">
        <w:t>16</w:t>
      </w:r>
      <w:r w:rsidR="00AC6E5C" w:rsidRPr="002B5CA3">
        <w:t>.</w:t>
      </w:r>
    </w:p>
    <w:p w:rsidR="0010354B" w:rsidRPr="002B5CA3" w:rsidRDefault="0010354B" w:rsidP="00A73BEA">
      <w:pPr>
        <w:numPr>
          <w:ilvl w:val="0"/>
          <w:numId w:val="24"/>
        </w:numPr>
        <w:tabs>
          <w:tab w:val="clear" w:pos="720"/>
          <w:tab w:val="num" w:pos="426"/>
          <w:tab w:val="center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2B5CA3">
        <w:rPr>
          <w:bCs/>
        </w:rPr>
        <w:t>Контрольно-измерительные приборы и инструменты/</w:t>
      </w:r>
      <w:r w:rsidR="00DF60DB" w:rsidRPr="002B5CA3">
        <w:rPr>
          <w:bCs/>
        </w:rPr>
        <w:t xml:space="preserve">С.А. </w:t>
      </w:r>
      <w:r w:rsidRPr="002B5CA3">
        <w:rPr>
          <w:bCs/>
        </w:rPr>
        <w:t xml:space="preserve"> Зайцев - М.: Академия, 20</w:t>
      </w:r>
      <w:r w:rsidR="00FF43FE" w:rsidRPr="002B5CA3">
        <w:rPr>
          <w:bCs/>
        </w:rPr>
        <w:t>17</w:t>
      </w:r>
      <w:r w:rsidR="00AC6E5C" w:rsidRPr="002B5CA3">
        <w:rPr>
          <w:bCs/>
        </w:rPr>
        <w:t>.</w:t>
      </w:r>
    </w:p>
    <w:p w:rsidR="002A720E" w:rsidRPr="002B5CA3" w:rsidRDefault="00DF60DB" w:rsidP="00A73BEA">
      <w:pPr>
        <w:widowControl w:val="0"/>
        <w:numPr>
          <w:ilvl w:val="0"/>
          <w:numId w:val="24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ind w:left="0" w:right="200" w:firstLine="709"/>
        <w:jc w:val="both"/>
      </w:pPr>
      <w:r w:rsidRPr="002B5CA3">
        <w:t xml:space="preserve">В.А. </w:t>
      </w:r>
      <w:r w:rsidR="00B1571D" w:rsidRPr="002B5CA3">
        <w:t>Панфилов</w:t>
      </w:r>
      <w:r w:rsidR="00264AB4" w:rsidRPr="002B5CA3">
        <w:t>.</w:t>
      </w:r>
      <w:r w:rsidR="00B1571D" w:rsidRPr="002B5CA3">
        <w:t xml:space="preserve"> Электрические измерения. - М.: Академия, 20</w:t>
      </w:r>
      <w:r w:rsidR="00B83DFE" w:rsidRPr="002B5CA3">
        <w:t>1</w:t>
      </w:r>
      <w:r w:rsidR="00FF43FE" w:rsidRPr="002B5CA3">
        <w:t>8</w:t>
      </w:r>
      <w:r w:rsidR="002A720E" w:rsidRPr="002B5CA3">
        <w:t>.</w:t>
      </w:r>
    </w:p>
    <w:p w:rsidR="00B1571D" w:rsidRPr="002B5CA3" w:rsidRDefault="00B1571D" w:rsidP="00A73BEA">
      <w:pPr>
        <w:numPr>
          <w:ilvl w:val="0"/>
          <w:numId w:val="24"/>
        </w:numPr>
        <w:tabs>
          <w:tab w:val="clear" w:pos="720"/>
          <w:tab w:val="num" w:pos="426"/>
          <w:tab w:val="center" w:pos="993"/>
        </w:tabs>
        <w:ind w:left="0" w:firstLine="709"/>
        <w:jc w:val="both"/>
        <w:rPr>
          <w:b/>
          <w:caps/>
        </w:rPr>
      </w:pPr>
      <w:r w:rsidRPr="002B5CA3">
        <w:t>Эле</w:t>
      </w:r>
      <w:r w:rsidR="00FF43FE" w:rsidRPr="002B5CA3">
        <w:t xml:space="preserve">ктротехника и электроника: учебное </w:t>
      </w:r>
      <w:r w:rsidRPr="002B5CA3">
        <w:t>пособие в 2 частях. Ч.I. Электротехника.- Волгоград : Ин-Фолио, 20</w:t>
      </w:r>
      <w:r w:rsidR="00FF43FE" w:rsidRPr="002B5CA3">
        <w:t>18</w:t>
      </w:r>
      <w:r w:rsidR="00264AB4" w:rsidRPr="002B5CA3">
        <w:t>.</w:t>
      </w:r>
    </w:p>
    <w:p w:rsidR="002A720E" w:rsidRPr="002B5CA3" w:rsidRDefault="00B1571D" w:rsidP="00A73BEA">
      <w:pPr>
        <w:numPr>
          <w:ilvl w:val="0"/>
          <w:numId w:val="24"/>
        </w:numPr>
        <w:tabs>
          <w:tab w:val="clear" w:pos="720"/>
          <w:tab w:val="num" w:pos="426"/>
          <w:tab w:val="center" w:pos="993"/>
        </w:tabs>
        <w:ind w:left="0" w:firstLine="709"/>
        <w:jc w:val="both"/>
        <w:rPr>
          <w:b/>
          <w:caps/>
        </w:rPr>
      </w:pPr>
      <w:r w:rsidRPr="002B5CA3">
        <w:t>Электротехнические и конструкционные материалы: учеб. пособ. для ср</w:t>
      </w:r>
      <w:r w:rsidR="00264AB4" w:rsidRPr="002B5CA3">
        <w:t>ед. проф. образования / Ред. В.</w:t>
      </w:r>
      <w:r w:rsidRPr="002B5CA3">
        <w:t>А.Филиков. - М</w:t>
      </w:r>
      <w:r w:rsidR="00264AB4" w:rsidRPr="002B5CA3">
        <w:t>.</w:t>
      </w:r>
      <w:r w:rsidRPr="002B5CA3">
        <w:t>: Мастерство; М</w:t>
      </w:r>
      <w:r w:rsidR="00264AB4" w:rsidRPr="002B5CA3">
        <w:t>.</w:t>
      </w:r>
      <w:r w:rsidRPr="002B5CA3">
        <w:t>: Высш</w:t>
      </w:r>
      <w:r w:rsidR="0010354B" w:rsidRPr="002B5CA3">
        <w:t xml:space="preserve">ая </w:t>
      </w:r>
      <w:r w:rsidRPr="002B5CA3">
        <w:t>шк</w:t>
      </w:r>
      <w:r w:rsidR="0010354B" w:rsidRPr="002B5CA3">
        <w:t>ола</w:t>
      </w:r>
      <w:r w:rsidR="00264AB4" w:rsidRPr="002B5CA3">
        <w:t>,</w:t>
      </w:r>
      <w:r w:rsidRPr="002B5CA3">
        <w:t xml:space="preserve"> 20</w:t>
      </w:r>
      <w:r w:rsidR="00FF43FE" w:rsidRPr="002B5CA3">
        <w:t>17</w:t>
      </w:r>
      <w:r w:rsidR="0010354B" w:rsidRPr="002B5CA3">
        <w:t>.</w:t>
      </w:r>
    </w:p>
    <w:p w:rsidR="00FF43FE" w:rsidRPr="002B5CA3" w:rsidRDefault="00FF43FE" w:rsidP="00FF43FE">
      <w:pPr>
        <w:tabs>
          <w:tab w:val="center" w:pos="993"/>
        </w:tabs>
        <w:ind w:left="709"/>
        <w:jc w:val="both"/>
        <w:rPr>
          <w:b/>
          <w:caps/>
        </w:rPr>
      </w:pPr>
    </w:p>
    <w:p w:rsidR="00FF43FE" w:rsidRPr="002B5CA3" w:rsidRDefault="00FF43FE" w:rsidP="00FF43FE">
      <w:pPr>
        <w:tabs>
          <w:tab w:val="center" w:pos="993"/>
        </w:tabs>
        <w:ind w:left="709"/>
        <w:jc w:val="both"/>
        <w:rPr>
          <w:i/>
        </w:rPr>
      </w:pPr>
      <w:r w:rsidRPr="002B5CA3">
        <w:rPr>
          <w:i/>
        </w:rPr>
        <w:t>Интернет источники:</w:t>
      </w:r>
    </w:p>
    <w:p w:rsidR="00FF43FE" w:rsidRPr="002B5CA3" w:rsidRDefault="00FF43FE" w:rsidP="00FF43FE">
      <w:pPr>
        <w:tabs>
          <w:tab w:val="center" w:pos="993"/>
        </w:tabs>
        <w:ind w:left="709"/>
        <w:jc w:val="both"/>
        <w:rPr>
          <w:i/>
          <w:caps/>
        </w:rPr>
      </w:pPr>
    </w:p>
    <w:p w:rsidR="00264AB4" w:rsidRPr="002B5CA3" w:rsidRDefault="00FF43FE" w:rsidP="00FF4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B5CA3">
        <w:t xml:space="preserve">1. [ </w:t>
      </w:r>
      <w:r w:rsidRPr="002B5CA3">
        <w:rPr>
          <w:shd w:val="clear" w:color="auto" w:fill="FFFFFF"/>
        </w:rPr>
        <w:t>Е.А. Лоторейчук.</w:t>
      </w:r>
      <w:r w:rsidRPr="002B5CA3">
        <w:rPr>
          <w:bCs/>
          <w:shd w:val="clear" w:color="auto" w:fill="FFFFFF"/>
        </w:rPr>
        <w:t xml:space="preserve"> </w:t>
      </w:r>
      <w:r w:rsidRPr="002B5CA3">
        <w:rPr>
          <w:shd w:val="clear" w:color="auto" w:fill="FFFFFF"/>
        </w:rPr>
        <w:t xml:space="preserve">Учебник / </w:t>
      </w:r>
      <w:r w:rsidRPr="002B5CA3">
        <w:rPr>
          <w:bCs/>
          <w:shd w:val="clear" w:color="auto" w:fill="FFFFFF"/>
        </w:rPr>
        <w:t>Теоретические основы электротехники</w:t>
      </w:r>
      <w:r w:rsidRPr="002B5CA3">
        <w:rPr>
          <w:shd w:val="clear" w:color="auto" w:fill="FFFFFF"/>
        </w:rPr>
        <w:t>: - М.: ИД ФОРУМ: НИЦ ИНФРА-М, 2017. - 320 с.: ил.; 60</w:t>
      </w:r>
      <w:r w:rsidR="001E5893" w:rsidRPr="002B5CA3">
        <w:rPr>
          <w:shd w:val="clear" w:color="auto" w:fill="FFFFFF"/>
        </w:rPr>
        <w:t>×</w:t>
      </w:r>
      <w:r w:rsidRPr="002B5CA3">
        <w:rPr>
          <w:shd w:val="clear" w:color="auto" w:fill="FFFFFF"/>
        </w:rPr>
        <w:t>90 1/16. - (Профессиональное образование). (переплет) ISBN 978-5-8199-0040-6</w:t>
      </w:r>
      <w:r w:rsidRPr="002B5CA3">
        <w:t xml:space="preserve"> ]. – Режим доступа: https://</w:t>
      </w:r>
      <w:r w:rsidRPr="002B5CA3">
        <w:rPr>
          <w:lang w:val="en-US"/>
        </w:rPr>
        <w:t>www</w:t>
      </w:r>
      <w:r w:rsidRPr="002B5CA3">
        <w:t xml:space="preserve">. </w:t>
      </w:r>
      <w:r w:rsidRPr="002B5CA3">
        <w:rPr>
          <w:lang w:val="en-US"/>
        </w:rPr>
        <w:t>znanium</w:t>
      </w:r>
      <w:r w:rsidRPr="002B5CA3">
        <w:t xml:space="preserve">. </w:t>
      </w:r>
      <w:r w:rsidRPr="002B5CA3">
        <w:rPr>
          <w:lang w:val="en-US"/>
        </w:rPr>
        <w:t>com</w:t>
      </w:r>
    </w:p>
    <w:p w:rsidR="00FF43FE" w:rsidRPr="002B5CA3" w:rsidRDefault="00FF43FE" w:rsidP="00FF43FE">
      <w:pPr>
        <w:pStyle w:val="afd"/>
        <w:ind w:left="0" w:firstLine="709"/>
        <w:contextualSpacing w:val="0"/>
        <w:jc w:val="both"/>
      </w:pPr>
      <w:r w:rsidRPr="002B5CA3">
        <w:t>2. [</w:t>
      </w:r>
      <w:r w:rsidRPr="002B5CA3">
        <w:rPr>
          <w:bCs/>
          <w:shd w:val="clear" w:color="auto" w:fill="FFFFFF"/>
        </w:rPr>
        <w:t>Общая электротехника и электроника</w:t>
      </w:r>
      <w:r w:rsidRPr="002B5CA3">
        <w:rPr>
          <w:shd w:val="clear" w:color="auto" w:fill="FFFFFF"/>
        </w:rPr>
        <w:t>: Учебник / Комиссаров Ю.А., Бабокин Г.И. - 2-е изд., испр. и доп. - М.: НИЦ ИНФРА-М, 2016. - 480 с.: 60x90 1/16.</w:t>
      </w:r>
      <w:r w:rsidRPr="002B5CA3">
        <w:t xml:space="preserve"> </w:t>
      </w:r>
      <w:r w:rsidRPr="002B5CA3">
        <w:rPr>
          <w:shd w:val="clear" w:color="auto" w:fill="FFFFFF"/>
        </w:rPr>
        <w:t xml:space="preserve"> - (Высшее образование: Бакалавриат) (Переплёт) ISBN 978-5-16-010416-4</w:t>
      </w:r>
      <w:r w:rsidRPr="002B5CA3">
        <w:t>]. – Режим доступа: https://</w:t>
      </w:r>
      <w:r w:rsidRPr="002B5CA3">
        <w:rPr>
          <w:lang w:val="en-US"/>
        </w:rPr>
        <w:t>www</w:t>
      </w:r>
      <w:r w:rsidRPr="002B5CA3">
        <w:t xml:space="preserve">. </w:t>
      </w:r>
      <w:r w:rsidRPr="002B5CA3">
        <w:rPr>
          <w:lang w:val="en-US"/>
        </w:rPr>
        <w:t>znanium</w:t>
      </w:r>
      <w:r w:rsidRPr="002B5CA3">
        <w:t xml:space="preserve">. </w:t>
      </w:r>
      <w:r w:rsidRPr="002B5CA3">
        <w:rPr>
          <w:lang w:val="en-US"/>
        </w:rPr>
        <w:t>com</w:t>
      </w:r>
    </w:p>
    <w:p w:rsidR="00FF43FE" w:rsidRPr="002B5CA3" w:rsidRDefault="00FF43FE" w:rsidP="00FF43FE">
      <w:pPr>
        <w:pStyle w:val="afd"/>
        <w:ind w:left="0" w:firstLine="709"/>
        <w:contextualSpacing w:val="0"/>
        <w:jc w:val="both"/>
      </w:pPr>
      <w:r w:rsidRPr="002B5CA3">
        <w:t>3. [</w:t>
      </w:r>
      <w:r w:rsidRPr="002B5CA3">
        <w:rPr>
          <w:bCs/>
          <w:shd w:val="clear" w:color="auto" w:fill="FFFFFF"/>
        </w:rPr>
        <w:t>Основы электротехники</w:t>
      </w:r>
      <w:r w:rsidRPr="002B5CA3">
        <w:rPr>
          <w:shd w:val="clear" w:color="auto" w:fill="FFFFFF"/>
        </w:rPr>
        <w:t>: учебник / А.В. Ситников. — М.: КУРС: ИНФРА-М, 2018. — 288 с. — (Среднее профессиональное образование).</w:t>
      </w:r>
      <w:r w:rsidRPr="002B5CA3">
        <w:t>]. – Режим доступа: https://</w:t>
      </w:r>
      <w:r w:rsidRPr="002B5CA3">
        <w:rPr>
          <w:lang w:val="en-US"/>
        </w:rPr>
        <w:t>www</w:t>
      </w:r>
      <w:r w:rsidRPr="002B5CA3">
        <w:t xml:space="preserve">. </w:t>
      </w:r>
      <w:r w:rsidRPr="002B5CA3">
        <w:rPr>
          <w:lang w:val="en-US"/>
        </w:rPr>
        <w:t>znanium</w:t>
      </w:r>
      <w:r w:rsidRPr="002B5CA3">
        <w:t xml:space="preserve">. </w:t>
      </w:r>
      <w:r w:rsidRPr="002B5CA3">
        <w:rPr>
          <w:lang w:val="en-US"/>
        </w:rPr>
        <w:t>com</w:t>
      </w:r>
    </w:p>
    <w:p w:rsidR="00FF43FE" w:rsidRPr="002B5CA3" w:rsidRDefault="00FF43FE" w:rsidP="00FF43FE">
      <w:pPr>
        <w:pStyle w:val="afd"/>
        <w:ind w:left="0" w:firstLine="709"/>
        <w:contextualSpacing w:val="0"/>
        <w:jc w:val="both"/>
      </w:pPr>
      <w:r w:rsidRPr="002B5CA3">
        <w:t>4. [</w:t>
      </w:r>
      <w:r w:rsidRPr="002B5CA3">
        <w:rPr>
          <w:bCs/>
          <w:shd w:val="clear" w:color="auto" w:fill="FFFFFF"/>
        </w:rPr>
        <w:t>Электротехника</w:t>
      </w:r>
      <w:r w:rsidRPr="002B5CA3">
        <w:rPr>
          <w:shd w:val="clear" w:color="auto" w:fill="FFFFFF"/>
        </w:rPr>
        <w:t>: Учебное пособие / И.С. Рыбков. - М.: ИЦ РИОР: НИЦ Инфра-М, 2016. - 160 с.: 70x100 1/32. - (ВПО: Бакалавриат). (обложка, карм. формат) ISBN 978-5-369-00144-8</w:t>
      </w:r>
      <w:r w:rsidRPr="002B5CA3">
        <w:t>]. – Режим доступа: https://</w:t>
      </w:r>
      <w:r w:rsidRPr="002B5CA3">
        <w:rPr>
          <w:lang w:val="en-US"/>
        </w:rPr>
        <w:t>www</w:t>
      </w:r>
      <w:r w:rsidRPr="002B5CA3">
        <w:t xml:space="preserve">. </w:t>
      </w:r>
      <w:r w:rsidRPr="002B5CA3">
        <w:rPr>
          <w:lang w:val="en-US"/>
        </w:rPr>
        <w:t>znanium</w:t>
      </w:r>
      <w:r w:rsidRPr="002B5CA3">
        <w:t xml:space="preserve">. </w:t>
      </w:r>
      <w:r w:rsidRPr="002B5CA3">
        <w:rPr>
          <w:lang w:val="en-US"/>
        </w:rPr>
        <w:t>com</w:t>
      </w:r>
    </w:p>
    <w:p w:rsidR="00FF43FE" w:rsidRPr="002B5CA3" w:rsidRDefault="00FF43FE" w:rsidP="00FF43FE">
      <w:pPr>
        <w:pStyle w:val="afd"/>
        <w:ind w:left="0" w:firstLine="709"/>
        <w:contextualSpacing w:val="0"/>
        <w:jc w:val="both"/>
      </w:pPr>
      <w:r w:rsidRPr="002B5CA3">
        <w:t>5. [</w:t>
      </w:r>
      <w:r w:rsidRPr="002B5CA3">
        <w:rPr>
          <w:bCs/>
          <w:shd w:val="clear" w:color="auto" w:fill="FFFFFF"/>
        </w:rPr>
        <w:t>Электротехника с основами электроники</w:t>
      </w:r>
      <w:r w:rsidRPr="002B5CA3">
        <w:rPr>
          <w:shd w:val="clear" w:color="auto" w:fill="FFFFFF"/>
        </w:rPr>
        <w:t> : учеб. пособие / А.К. Славинский, И.С. Туревский. — М. : ИД «ФОРУМ» : ИНФРА-М, 2017. — 448 с. — (Профессиональное образование)</w:t>
      </w:r>
      <w:r w:rsidRPr="002B5CA3">
        <w:t>]. – Режим доступа: https://</w:t>
      </w:r>
      <w:r w:rsidRPr="002B5CA3">
        <w:rPr>
          <w:lang w:val="en-US"/>
        </w:rPr>
        <w:t>www</w:t>
      </w:r>
      <w:r w:rsidRPr="002B5CA3">
        <w:t xml:space="preserve">. </w:t>
      </w:r>
      <w:r w:rsidRPr="002B5CA3">
        <w:rPr>
          <w:lang w:val="en-US"/>
        </w:rPr>
        <w:t>znanium</w:t>
      </w:r>
      <w:r w:rsidRPr="002B5CA3">
        <w:t xml:space="preserve">. </w:t>
      </w:r>
      <w:r w:rsidRPr="002B5CA3">
        <w:rPr>
          <w:lang w:val="en-US"/>
        </w:rPr>
        <w:t>com</w:t>
      </w:r>
    </w:p>
    <w:p w:rsidR="00FF43FE" w:rsidRPr="002B5CA3" w:rsidRDefault="00FF43FE" w:rsidP="00FF43FE">
      <w:pPr>
        <w:pStyle w:val="afd"/>
        <w:ind w:left="0" w:firstLine="709"/>
        <w:contextualSpacing w:val="0"/>
        <w:jc w:val="both"/>
      </w:pPr>
      <w:r w:rsidRPr="002B5CA3">
        <w:t>6. [</w:t>
      </w:r>
      <w:r w:rsidRPr="002B5CA3">
        <w:rPr>
          <w:bCs/>
          <w:shd w:val="clear" w:color="auto" w:fill="FFFFFF"/>
        </w:rPr>
        <w:t>Электротехника</w:t>
      </w:r>
      <w:r w:rsidRPr="002B5CA3">
        <w:rPr>
          <w:shd w:val="clear" w:color="auto" w:fill="FFFFFF"/>
        </w:rPr>
        <w:t>: Учебное пособие / Блохин А.В., - 2-е изд., стер. - М.:Флинта, 2018. - 184 с.: ISBN 978-5-9765-3621-0</w:t>
      </w:r>
      <w:r w:rsidRPr="002B5CA3">
        <w:t>]. – Режим доступа: https://</w:t>
      </w:r>
      <w:r w:rsidRPr="002B5CA3">
        <w:rPr>
          <w:lang w:val="en-US"/>
        </w:rPr>
        <w:t>www</w:t>
      </w:r>
      <w:r w:rsidRPr="002B5CA3">
        <w:t xml:space="preserve">. </w:t>
      </w:r>
      <w:r w:rsidRPr="002B5CA3">
        <w:rPr>
          <w:lang w:val="en-US"/>
        </w:rPr>
        <w:t>znanium</w:t>
      </w:r>
      <w:r w:rsidRPr="002B5CA3">
        <w:t xml:space="preserve">. </w:t>
      </w:r>
      <w:r w:rsidRPr="002B5CA3">
        <w:rPr>
          <w:lang w:val="en-US"/>
        </w:rPr>
        <w:t>com</w:t>
      </w:r>
    </w:p>
    <w:p w:rsidR="00FF43FE" w:rsidRPr="002B5CA3" w:rsidRDefault="00FF43FE" w:rsidP="00A73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64AB4" w:rsidRPr="002B5CA3" w:rsidRDefault="002A720E" w:rsidP="00A73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B5CA3">
        <w:rPr>
          <w:b/>
          <w:caps/>
        </w:rPr>
        <w:t>4. Контроль и оценка результатов освоения</w:t>
      </w:r>
    </w:p>
    <w:p w:rsidR="002A720E" w:rsidRPr="002B5CA3" w:rsidRDefault="002A720E" w:rsidP="00A73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B5CA3">
        <w:rPr>
          <w:b/>
          <w:caps/>
        </w:rPr>
        <w:t>Дисциплины</w:t>
      </w:r>
      <w:r w:rsidR="005D10FD" w:rsidRPr="002B5CA3">
        <w:rPr>
          <w:b/>
          <w:caps/>
        </w:rPr>
        <w:t xml:space="preserve"> ОП 03 Электротехника</w:t>
      </w:r>
    </w:p>
    <w:p w:rsidR="0095236E" w:rsidRPr="002B5CA3" w:rsidRDefault="0095236E" w:rsidP="0095236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231"/>
        <w:gridCol w:w="1669"/>
      </w:tblGrid>
      <w:tr w:rsidR="0095236E" w:rsidRPr="002B5CA3" w:rsidTr="005C56F5">
        <w:trPr>
          <w:trHeight w:val="158"/>
          <w:jc w:val="center"/>
        </w:trPr>
        <w:tc>
          <w:tcPr>
            <w:tcW w:w="0" w:type="auto"/>
            <w:vMerge w:val="restart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Курс</w:t>
            </w:r>
          </w:p>
        </w:tc>
        <w:tc>
          <w:tcPr>
            <w:tcW w:w="2900" w:type="dxa"/>
            <w:gridSpan w:val="2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Семестр</w:t>
            </w:r>
          </w:p>
        </w:tc>
      </w:tr>
      <w:tr w:rsidR="0095236E" w:rsidRPr="002B5CA3" w:rsidTr="005C56F5">
        <w:trPr>
          <w:trHeight w:val="157"/>
          <w:jc w:val="center"/>
        </w:trPr>
        <w:tc>
          <w:tcPr>
            <w:tcW w:w="0" w:type="auto"/>
            <w:vMerge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</w:p>
        </w:tc>
        <w:tc>
          <w:tcPr>
            <w:tcW w:w="1231" w:type="dxa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2 сем</w:t>
            </w:r>
          </w:p>
        </w:tc>
        <w:tc>
          <w:tcPr>
            <w:tcW w:w="1669" w:type="dxa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3 сем</w:t>
            </w:r>
          </w:p>
        </w:tc>
      </w:tr>
      <w:tr w:rsidR="0095236E" w:rsidRPr="002B5CA3" w:rsidTr="005C56F5">
        <w:trPr>
          <w:jc w:val="center"/>
        </w:trPr>
        <w:tc>
          <w:tcPr>
            <w:tcW w:w="0" w:type="auto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lang w:val="en-US"/>
              </w:rPr>
            </w:pPr>
            <w:r w:rsidRPr="002B5CA3">
              <w:rPr>
                <w:lang w:val="en-US"/>
              </w:rPr>
              <w:t>I</w:t>
            </w:r>
          </w:p>
        </w:tc>
        <w:tc>
          <w:tcPr>
            <w:tcW w:w="1231" w:type="dxa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ДФК</w:t>
            </w:r>
          </w:p>
        </w:tc>
        <w:tc>
          <w:tcPr>
            <w:tcW w:w="1669" w:type="dxa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-</w:t>
            </w:r>
          </w:p>
        </w:tc>
      </w:tr>
      <w:tr w:rsidR="0095236E" w:rsidRPr="002B5CA3" w:rsidTr="005C56F5">
        <w:trPr>
          <w:jc w:val="center"/>
        </w:trPr>
        <w:tc>
          <w:tcPr>
            <w:tcW w:w="0" w:type="auto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lang w:val="en-US"/>
              </w:rPr>
            </w:pPr>
            <w:r w:rsidRPr="002B5CA3">
              <w:rPr>
                <w:lang w:val="en-US"/>
              </w:rPr>
              <w:t>II</w:t>
            </w:r>
          </w:p>
        </w:tc>
        <w:tc>
          <w:tcPr>
            <w:tcW w:w="1231" w:type="dxa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-</w:t>
            </w:r>
          </w:p>
        </w:tc>
        <w:tc>
          <w:tcPr>
            <w:tcW w:w="1669" w:type="dxa"/>
          </w:tcPr>
          <w:p w:rsidR="0095236E" w:rsidRPr="002B5CA3" w:rsidRDefault="0095236E" w:rsidP="005C56F5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2B5CA3">
              <w:t>ДЗ</w:t>
            </w:r>
          </w:p>
        </w:tc>
      </w:tr>
    </w:tbl>
    <w:p w:rsidR="00264AB4" w:rsidRPr="002B5CA3" w:rsidRDefault="00264AB4" w:rsidP="00A73BEA"/>
    <w:p w:rsidR="002A720E" w:rsidRPr="002B5CA3" w:rsidRDefault="002A720E" w:rsidP="00A73B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2B5CA3">
        <w:rPr>
          <w:b/>
        </w:rPr>
        <w:t>Контрольи оценка</w:t>
      </w:r>
      <w:r w:rsidRPr="002B5CA3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D10FD" w:rsidRPr="002B5CA3" w:rsidRDefault="005D10FD" w:rsidP="00A73BEA"/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936"/>
        <w:gridCol w:w="2268"/>
        <w:gridCol w:w="3649"/>
      </w:tblGrid>
      <w:tr w:rsidR="00022937" w:rsidRPr="002B5CA3" w:rsidTr="002339C5">
        <w:tc>
          <w:tcPr>
            <w:tcW w:w="3936" w:type="dxa"/>
          </w:tcPr>
          <w:p w:rsidR="00022937" w:rsidRPr="002B5CA3" w:rsidRDefault="00022937" w:rsidP="002339C5">
            <w:pPr>
              <w:pStyle w:val="Default"/>
              <w:jc w:val="center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  <w:b/>
                <w:bCs/>
              </w:rPr>
              <w:t xml:space="preserve">Результаты обучения </w:t>
            </w:r>
          </w:p>
        </w:tc>
        <w:tc>
          <w:tcPr>
            <w:tcW w:w="2268" w:type="dxa"/>
          </w:tcPr>
          <w:p w:rsidR="00022937" w:rsidRPr="002B5CA3" w:rsidRDefault="00022937" w:rsidP="002339C5">
            <w:pPr>
              <w:pStyle w:val="Default"/>
              <w:jc w:val="center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  <w:b/>
                <w:bCs/>
              </w:rPr>
              <w:t xml:space="preserve">Критерии оценки </w:t>
            </w:r>
          </w:p>
        </w:tc>
        <w:tc>
          <w:tcPr>
            <w:tcW w:w="3649" w:type="dxa"/>
          </w:tcPr>
          <w:p w:rsidR="00022937" w:rsidRPr="002B5CA3" w:rsidRDefault="00022937" w:rsidP="002339C5">
            <w:pPr>
              <w:pStyle w:val="Default"/>
              <w:jc w:val="center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  <w:b/>
                <w:bCs/>
              </w:rPr>
              <w:t xml:space="preserve">Методы оценки </w:t>
            </w:r>
          </w:p>
        </w:tc>
      </w:tr>
      <w:tr w:rsidR="00022937" w:rsidRPr="002B5CA3" w:rsidTr="002339C5">
        <w:tc>
          <w:tcPr>
            <w:tcW w:w="3936" w:type="dxa"/>
          </w:tcPr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  <w:b/>
                <w:bCs/>
              </w:rPr>
              <w:t xml:space="preserve">Умения: </w:t>
            </w:r>
          </w:p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 xml:space="preserve">- выполнять расчеты электрических цепей; выбирать электротехнические материалы на основе анализа их свойств для конкретного применения; пользоваться приборами и снимать их показания; </w:t>
            </w:r>
          </w:p>
          <w:p w:rsidR="00022937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 xml:space="preserve">выполнять поверки амперметров, вольтметров и однофазных счетчиков; выполнять измерения параметров цепей постоянного и переменного токов </w:t>
            </w:r>
          </w:p>
        </w:tc>
        <w:tc>
          <w:tcPr>
            <w:tcW w:w="2268" w:type="dxa"/>
          </w:tcPr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</w:p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 xml:space="preserve">Оценка умений осуществляется по пятибалльной шкале </w:t>
            </w:r>
          </w:p>
          <w:p w:rsidR="00022937" w:rsidRPr="002B5CA3" w:rsidRDefault="00022937" w:rsidP="0023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9" w:type="dxa"/>
          </w:tcPr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</w:p>
          <w:p w:rsidR="00022937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 xml:space="preserve">Контроль умений осуществляется в ходе выполнения лабораторно-практических работ, промежуточной аттеста-ции. Интерпретация результатов наблюдений преподавателя за деятельностью обучающегося в процессе освоения образовательной программы Экспертное заключение преподавателя </w:t>
            </w:r>
          </w:p>
        </w:tc>
      </w:tr>
      <w:tr w:rsidR="00022937" w:rsidRPr="002B5CA3" w:rsidTr="002339C5">
        <w:trPr>
          <w:trHeight w:val="4910"/>
        </w:trPr>
        <w:tc>
          <w:tcPr>
            <w:tcW w:w="3936" w:type="dxa"/>
          </w:tcPr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  <w:b/>
                <w:bCs/>
              </w:rPr>
              <w:t xml:space="preserve">Знания: </w:t>
            </w:r>
          </w:p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 xml:space="preserve">основы теории электрических и магнитных полей; методы расчета цепей постоянного, переменного однофазного и трехфазного токов; методы измерения электрических, неэлектрических и магнитных величин; схемы включения приборов для измерения тока, напряжения, энергии, частоты, сопротивления изоляции, мощности; правила поверки приборов: амперметра, вольтметра, индукционного счетчика; </w:t>
            </w:r>
          </w:p>
          <w:p w:rsidR="00022937" w:rsidRPr="002B5CA3" w:rsidRDefault="002339C5" w:rsidP="0023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2B5CA3">
              <w:rPr>
                <w:rFonts w:ascii="Times New Roman" w:hAnsi="Times New Roman"/>
              </w:rPr>
              <w:t xml:space="preserve">классификацию электротехнических материалов, их свойства, область применения </w:t>
            </w:r>
          </w:p>
        </w:tc>
        <w:tc>
          <w:tcPr>
            <w:tcW w:w="2268" w:type="dxa"/>
          </w:tcPr>
          <w:p w:rsidR="001E5893" w:rsidRPr="002B5CA3" w:rsidRDefault="001E5893" w:rsidP="002339C5">
            <w:pPr>
              <w:pStyle w:val="Default"/>
              <w:rPr>
                <w:rFonts w:ascii="Times New Roman" w:hAnsi="Times New Roman"/>
              </w:rPr>
            </w:pPr>
          </w:p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 xml:space="preserve">Оценка знаний осуществляется по пятибалльной шкале </w:t>
            </w:r>
          </w:p>
          <w:p w:rsidR="00022937" w:rsidRPr="002B5CA3" w:rsidRDefault="00022937" w:rsidP="0023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649" w:type="dxa"/>
          </w:tcPr>
          <w:p w:rsidR="001E5893" w:rsidRPr="002B5CA3" w:rsidRDefault="001E5893" w:rsidP="002339C5">
            <w:pPr>
              <w:pStyle w:val="Default"/>
              <w:rPr>
                <w:rFonts w:ascii="Times New Roman" w:hAnsi="Times New Roman"/>
              </w:rPr>
            </w:pPr>
          </w:p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Контроль знаний выполняется по результатам проведения различных форм опроса, тестиро</w:t>
            </w:r>
            <w:r w:rsidR="001E5893" w:rsidRPr="002B5CA3">
              <w:rPr>
                <w:rFonts w:ascii="Times New Roman" w:hAnsi="Times New Roman"/>
              </w:rPr>
              <w:t>вания, выполнения лабораторно-практических работ, проме-жуточной ат</w:t>
            </w:r>
            <w:r w:rsidRPr="002B5CA3">
              <w:rPr>
                <w:rFonts w:ascii="Times New Roman" w:hAnsi="Times New Roman"/>
              </w:rPr>
              <w:t xml:space="preserve">тестации. </w:t>
            </w:r>
          </w:p>
          <w:p w:rsidR="002339C5" w:rsidRPr="002B5CA3" w:rsidRDefault="002339C5" w:rsidP="002339C5">
            <w:pPr>
              <w:pStyle w:val="Default"/>
              <w:rPr>
                <w:rFonts w:ascii="Times New Roman" w:hAnsi="Times New Roman"/>
              </w:rPr>
            </w:pPr>
            <w:r w:rsidRPr="002B5CA3">
              <w:rPr>
                <w:rFonts w:ascii="Times New Roman" w:hAnsi="Times New Roman"/>
              </w:rPr>
              <w:t>Интерпретаци</w:t>
            </w:r>
            <w:r w:rsidR="001E5893" w:rsidRPr="002B5CA3">
              <w:rPr>
                <w:rFonts w:ascii="Times New Roman" w:hAnsi="Times New Roman"/>
              </w:rPr>
              <w:t>я результатов наблюдений преподавателя за деятельно</w:t>
            </w:r>
            <w:r w:rsidRPr="002B5CA3">
              <w:rPr>
                <w:rFonts w:ascii="Times New Roman" w:hAnsi="Times New Roman"/>
              </w:rPr>
              <w:t>стью обучающегося в проце</w:t>
            </w:r>
            <w:r w:rsidR="001E5893" w:rsidRPr="002B5CA3">
              <w:rPr>
                <w:rFonts w:ascii="Times New Roman" w:hAnsi="Times New Roman"/>
              </w:rPr>
              <w:t>ссе освоения обра</w:t>
            </w:r>
            <w:r w:rsidRPr="002B5CA3">
              <w:rPr>
                <w:rFonts w:ascii="Times New Roman" w:hAnsi="Times New Roman"/>
              </w:rPr>
              <w:t xml:space="preserve">зовательной программы </w:t>
            </w:r>
          </w:p>
          <w:p w:rsidR="00022937" w:rsidRPr="002B5CA3" w:rsidRDefault="002339C5" w:rsidP="00233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2B5CA3">
              <w:rPr>
                <w:rFonts w:ascii="Times New Roman" w:hAnsi="Times New Roman"/>
              </w:rPr>
              <w:t xml:space="preserve">Экспертное заключение преподавателя </w:t>
            </w:r>
          </w:p>
        </w:tc>
      </w:tr>
    </w:tbl>
    <w:p w:rsidR="002A720E" w:rsidRPr="002B5CA3" w:rsidRDefault="002A720E" w:rsidP="00A73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sectPr w:rsidR="002A720E" w:rsidRPr="002B5CA3" w:rsidSect="004E52C0">
      <w:pgSz w:w="11906" w:h="16838"/>
      <w:pgMar w:top="1134" w:right="851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640" w:rsidRDefault="00EE4640">
      <w:r>
        <w:separator/>
      </w:r>
    </w:p>
  </w:endnote>
  <w:endnote w:type="continuationSeparator" w:id="0">
    <w:p w:rsidR="00EE4640" w:rsidRDefault="00EE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1A4" w:rsidRDefault="0096480D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C131A4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131A4" w:rsidRDefault="00C131A4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1A4" w:rsidRDefault="00C131A4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640" w:rsidRDefault="00EE4640">
      <w:r>
        <w:separator/>
      </w:r>
    </w:p>
  </w:footnote>
  <w:footnote w:type="continuationSeparator" w:id="0">
    <w:p w:rsidR="00EE4640" w:rsidRDefault="00EE4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1A4" w:rsidRDefault="001A51D2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4E8">
      <w:rPr>
        <w:noProof/>
      </w:rPr>
      <w:t>3</w:t>
    </w:r>
    <w:r>
      <w:rPr>
        <w:noProof/>
      </w:rPr>
      <w:fldChar w:fldCharType="end"/>
    </w:r>
  </w:p>
  <w:p w:rsidR="00C131A4" w:rsidRDefault="00C131A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5200"/>
    <w:multiLevelType w:val="hybridMultilevel"/>
    <w:tmpl w:val="02028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45CD9"/>
    <w:multiLevelType w:val="hybridMultilevel"/>
    <w:tmpl w:val="1068B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C2C23"/>
    <w:multiLevelType w:val="hybridMultilevel"/>
    <w:tmpl w:val="2EC0DAF0"/>
    <w:lvl w:ilvl="0" w:tplc="68DC1C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BA062D"/>
    <w:multiLevelType w:val="hybridMultilevel"/>
    <w:tmpl w:val="5E42681A"/>
    <w:lvl w:ilvl="0" w:tplc="2146FD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B52B54"/>
    <w:multiLevelType w:val="hybridMultilevel"/>
    <w:tmpl w:val="D72C576A"/>
    <w:lvl w:ilvl="0" w:tplc="692066E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5C32B73"/>
    <w:multiLevelType w:val="hybridMultilevel"/>
    <w:tmpl w:val="9C54E610"/>
    <w:lvl w:ilvl="0" w:tplc="9D58BF7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0C4A49"/>
    <w:multiLevelType w:val="hybridMultilevel"/>
    <w:tmpl w:val="24BA656C"/>
    <w:lvl w:ilvl="0" w:tplc="831A10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5675A6"/>
    <w:multiLevelType w:val="hybridMultilevel"/>
    <w:tmpl w:val="160C132E"/>
    <w:lvl w:ilvl="0" w:tplc="48E88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226E6"/>
    <w:multiLevelType w:val="hybridMultilevel"/>
    <w:tmpl w:val="923A3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146FD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C3536A"/>
    <w:multiLevelType w:val="multilevel"/>
    <w:tmpl w:val="A30A4B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46471F"/>
    <w:multiLevelType w:val="hybridMultilevel"/>
    <w:tmpl w:val="45E85532"/>
    <w:lvl w:ilvl="0" w:tplc="5C2A4E7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692B6881"/>
    <w:multiLevelType w:val="singleLevel"/>
    <w:tmpl w:val="B226FE5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</w:abstractNum>
  <w:abstractNum w:abstractNumId="19" w15:restartNumberingAfterBreak="0">
    <w:nsid w:val="73747EFE"/>
    <w:multiLevelType w:val="hybridMultilevel"/>
    <w:tmpl w:val="C4882B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5B20484"/>
    <w:multiLevelType w:val="hybridMultilevel"/>
    <w:tmpl w:val="B5EA84E0"/>
    <w:lvl w:ilvl="0" w:tplc="FEE2D3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E9C776C"/>
    <w:multiLevelType w:val="multilevel"/>
    <w:tmpl w:val="FF24B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2"/>
  </w:num>
  <w:num w:numId="4">
    <w:abstractNumId w:val="2"/>
  </w:num>
  <w:num w:numId="5">
    <w:abstractNumId w:val="8"/>
  </w:num>
  <w:num w:numId="6">
    <w:abstractNumId w:val="19"/>
  </w:num>
  <w:num w:numId="7">
    <w:abstractNumId w:val="4"/>
  </w:num>
  <w:num w:numId="8">
    <w:abstractNumId w:val="13"/>
  </w:num>
  <w:num w:numId="9">
    <w:abstractNumId w:val="16"/>
  </w:num>
  <w:num w:numId="10">
    <w:abstractNumId w:val="20"/>
  </w:num>
  <w:num w:numId="11">
    <w:abstractNumId w:val="10"/>
  </w:num>
  <w:num w:numId="12">
    <w:abstractNumId w:val="1"/>
  </w:num>
  <w:num w:numId="13">
    <w:abstractNumId w:val="7"/>
  </w:num>
  <w:num w:numId="14">
    <w:abstractNumId w:val="5"/>
  </w:num>
  <w:num w:numId="15">
    <w:abstractNumId w:val="21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</w:num>
  <w:num w:numId="18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0"/>
  </w:num>
  <w:num w:numId="22">
    <w:abstractNumId w:val="17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20E"/>
    <w:rsid w:val="000064B0"/>
    <w:rsid w:val="0001069A"/>
    <w:rsid w:val="00022937"/>
    <w:rsid w:val="00027F86"/>
    <w:rsid w:val="000324A4"/>
    <w:rsid w:val="0004614F"/>
    <w:rsid w:val="00051056"/>
    <w:rsid w:val="000646F0"/>
    <w:rsid w:val="0007071C"/>
    <w:rsid w:val="000A76C1"/>
    <w:rsid w:val="000B7428"/>
    <w:rsid w:val="000C4A87"/>
    <w:rsid w:val="000C55D8"/>
    <w:rsid w:val="000D1663"/>
    <w:rsid w:val="000E6128"/>
    <w:rsid w:val="0010354B"/>
    <w:rsid w:val="0010541D"/>
    <w:rsid w:val="00111B51"/>
    <w:rsid w:val="00116030"/>
    <w:rsid w:val="00125062"/>
    <w:rsid w:val="0014784F"/>
    <w:rsid w:val="00157AD5"/>
    <w:rsid w:val="0016272A"/>
    <w:rsid w:val="00172F00"/>
    <w:rsid w:val="001770BB"/>
    <w:rsid w:val="00187E4C"/>
    <w:rsid w:val="001905F2"/>
    <w:rsid w:val="00190874"/>
    <w:rsid w:val="001A51D2"/>
    <w:rsid w:val="001B67E7"/>
    <w:rsid w:val="001B6829"/>
    <w:rsid w:val="001C245B"/>
    <w:rsid w:val="001D0CC8"/>
    <w:rsid w:val="001E02DE"/>
    <w:rsid w:val="001E0827"/>
    <w:rsid w:val="001E45ED"/>
    <w:rsid w:val="001E5893"/>
    <w:rsid w:val="001F44E6"/>
    <w:rsid w:val="0022126B"/>
    <w:rsid w:val="00221E77"/>
    <w:rsid w:val="002235F1"/>
    <w:rsid w:val="002339C5"/>
    <w:rsid w:val="002350AC"/>
    <w:rsid w:val="00263FE2"/>
    <w:rsid w:val="002645C8"/>
    <w:rsid w:val="00264AB4"/>
    <w:rsid w:val="002769DF"/>
    <w:rsid w:val="00276DBA"/>
    <w:rsid w:val="00283299"/>
    <w:rsid w:val="002846C6"/>
    <w:rsid w:val="0028673A"/>
    <w:rsid w:val="002973B6"/>
    <w:rsid w:val="002A1773"/>
    <w:rsid w:val="002A3276"/>
    <w:rsid w:val="002A4B4D"/>
    <w:rsid w:val="002A720E"/>
    <w:rsid w:val="002B2E63"/>
    <w:rsid w:val="002B4C6A"/>
    <w:rsid w:val="002B5CA3"/>
    <w:rsid w:val="002C3C15"/>
    <w:rsid w:val="002D5AF1"/>
    <w:rsid w:val="002D7E7F"/>
    <w:rsid w:val="002E2AD6"/>
    <w:rsid w:val="002E41BF"/>
    <w:rsid w:val="002E73F1"/>
    <w:rsid w:val="00312FBB"/>
    <w:rsid w:val="0031624C"/>
    <w:rsid w:val="00323F2A"/>
    <w:rsid w:val="003313DC"/>
    <w:rsid w:val="00333EB9"/>
    <w:rsid w:val="0035344C"/>
    <w:rsid w:val="0035785D"/>
    <w:rsid w:val="00366E3B"/>
    <w:rsid w:val="00390220"/>
    <w:rsid w:val="0039451A"/>
    <w:rsid w:val="00397D50"/>
    <w:rsid w:val="003A6DB0"/>
    <w:rsid w:val="003B66F7"/>
    <w:rsid w:val="003C53E6"/>
    <w:rsid w:val="003E2EB8"/>
    <w:rsid w:val="003F38E0"/>
    <w:rsid w:val="003F44E9"/>
    <w:rsid w:val="003F5972"/>
    <w:rsid w:val="00404A43"/>
    <w:rsid w:val="0040506C"/>
    <w:rsid w:val="00411B18"/>
    <w:rsid w:val="00413296"/>
    <w:rsid w:val="00431208"/>
    <w:rsid w:val="00434190"/>
    <w:rsid w:val="00435FC4"/>
    <w:rsid w:val="0043747F"/>
    <w:rsid w:val="00441D71"/>
    <w:rsid w:val="00454F9A"/>
    <w:rsid w:val="00460CB9"/>
    <w:rsid w:val="004724EE"/>
    <w:rsid w:val="00475915"/>
    <w:rsid w:val="00481181"/>
    <w:rsid w:val="00491E91"/>
    <w:rsid w:val="00492ED1"/>
    <w:rsid w:val="004A3834"/>
    <w:rsid w:val="004A74D9"/>
    <w:rsid w:val="004C092B"/>
    <w:rsid w:val="004C1B14"/>
    <w:rsid w:val="004C676C"/>
    <w:rsid w:val="004D1489"/>
    <w:rsid w:val="004D3DD1"/>
    <w:rsid w:val="004E52C0"/>
    <w:rsid w:val="004F5288"/>
    <w:rsid w:val="00505952"/>
    <w:rsid w:val="00525B76"/>
    <w:rsid w:val="00527D91"/>
    <w:rsid w:val="00530901"/>
    <w:rsid w:val="00531EAC"/>
    <w:rsid w:val="00533DDA"/>
    <w:rsid w:val="005419FF"/>
    <w:rsid w:val="005433EF"/>
    <w:rsid w:val="0055617B"/>
    <w:rsid w:val="0055708C"/>
    <w:rsid w:val="00557D81"/>
    <w:rsid w:val="005711C0"/>
    <w:rsid w:val="00572DC5"/>
    <w:rsid w:val="00582302"/>
    <w:rsid w:val="005831FE"/>
    <w:rsid w:val="0058671F"/>
    <w:rsid w:val="005902F8"/>
    <w:rsid w:val="00590F9B"/>
    <w:rsid w:val="005A28F4"/>
    <w:rsid w:val="005A5B8B"/>
    <w:rsid w:val="005C0B33"/>
    <w:rsid w:val="005C0BDB"/>
    <w:rsid w:val="005C56F5"/>
    <w:rsid w:val="005C71CF"/>
    <w:rsid w:val="005D10FD"/>
    <w:rsid w:val="005D37AE"/>
    <w:rsid w:val="005E06CD"/>
    <w:rsid w:val="005E587E"/>
    <w:rsid w:val="005E69B9"/>
    <w:rsid w:val="00613284"/>
    <w:rsid w:val="00615EA1"/>
    <w:rsid w:val="00621943"/>
    <w:rsid w:val="00630EDE"/>
    <w:rsid w:val="00644752"/>
    <w:rsid w:val="00645EA4"/>
    <w:rsid w:val="00665187"/>
    <w:rsid w:val="00672987"/>
    <w:rsid w:val="00683C22"/>
    <w:rsid w:val="00683FDC"/>
    <w:rsid w:val="006842E5"/>
    <w:rsid w:val="0068446E"/>
    <w:rsid w:val="00692C03"/>
    <w:rsid w:val="00693E29"/>
    <w:rsid w:val="00695D54"/>
    <w:rsid w:val="00697410"/>
    <w:rsid w:val="006E48A0"/>
    <w:rsid w:val="006E4957"/>
    <w:rsid w:val="006F3702"/>
    <w:rsid w:val="00700776"/>
    <w:rsid w:val="00705C81"/>
    <w:rsid w:val="00706C6D"/>
    <w:rsid w:val="00711E77"/>
    <w:rsid w:val="00712964"/>
    <w:rsid w:val="00712A1A"/>
    <w:rsid w:val="007138C7"/>
    <w:rsid w:val="00716065"/>
    <w:rsid w:val="00726172"/>
    <w:rsid w:val="00726F08"/>
    <w:rsid w:val="00736B8C"/>
    <w:rsid w:val="00740B68"/>
    <w:rsid w:val="0074312C"/>
    <w:rsid w:val="00745CE7"/>
    <w:rsid w:val="00755A4F"/>
    <w:rsid w:val="00760811"/>
    <w:rsid w:val="007612F1"/>
    <w:rsid w:val="00762F8C"/>
    <w:rsid w:val="007633C1"/>
    <w:rsid w:val="0076384D"/>
    <w:rsid w:val="007655C9"/>
    <w:rsid w:val="007774ED"/>
    <w:rsid w:val="007845F4"/>
    <w:rsid w:val="00785120"/>
    <w:rsid w:val="00790B02"/>
    <w:rsid w:val="0079530C"/>
    <w:rsid w:val="007C48FF"/>
    <w:rsid w:val="007D42F8"/>
    <w:rsid w:val="007D4960"/>
    <w:rsid w:val="007D4CD1"/>
    <w:rsid w:val="007D673C"/>
    <w:rsid w:val="007D7B48"/>
    <w:rsid w:val="007E12FD"/>
    <w:rsid w:val="007F3014"/>
    <w:rsid w:val="007F3E49"/>
    <w:rsid w:val="007F5444"/>
    <w:rsid w:val="00806F41"/>
    <w:rsid w:val="008327DB"/>
    <w:rsid w:val="00841C9F"/>
    <w:rsid w:val="00843CFD"/>
    <w:rsid w:val="0084654B"/>
    <w:rsid w:val="00850644"/>
    <w:rsid w:val="00864290"/>
    <w:rsid w:val="0087663B"/>
    <w:rsid w:val="00880107"/>
    <w:rsid w:val="00890FB9"/>
    <w:rsid w:val="008936D9"/>
    <w:rsid w:val="00893B25"/>
    <w:rsid w:val="008A2F20"/>
    <w:rsid w:val="008A40D6"/>
    <w:rsid w:val="008D2628"/>
    <w:rsid w:val="008D2B9A"/>
    <w:rsid w:val="008E5E3D"/>
    <w:rsid w:val="008F0198"/>
    <w:rsid w:val="008F529F"/>
    <w:rsid w:val="009224BC"/>
    <w:rsid w:val="00943203"/>
    <w:rsid w:val="0095236E"/>
    <w:rsid w:val="00952C1A"/>
    <w:rsid w:val="0095560F"/>
    <w:rsid w:val="00961A87"/>
    <w:rsid w:val="0096480D"/>
    <w:rsid w:val="00970C12"/>
    <w:rsid w:val="009720AE"/>
    <w:rsid w:val="009755EE"/>
    <w:rsid w:val="0097576B"/>
    <w:rsid w:val="00996C77"/>
    <w:rsid w:val="009A6E23"/>
    <w:rsid w:val="009C2A1D"/>
    <w:rsid w:val="009D4CC3"/>
    <w:rsid w:val="009F5DAB"/>
    <w:rsid w:val="009F74DA"/>
    <w:rsid w:val="009F7916"/>
    <w:rsid w:val="00A0375D"/>
    <w:rsid w:val="00A03F31"/>
    <w:rsid w:val="00A06CE2"/>
    <w:rsid w:val="00A14839"/>
    <w:rsid w:val="00A43384"/>
    <w:rsid w:val="00A50083"/>
    <w:rsid w:val="00A55713"/>
    <w:rsid w:val="00A604E8"/>
    <w:rsid w:val="00A60BB9"/>
    <w:rsid w:val="00A67084"/>
    <w:rsid w:val="00A67670"/>
    <w:rsid w:val="00A73BEA"/>
    <w:rsid w:val="00A74C97"/>
    <w:rsid w:val="00A80449"/>
    <w:rsid w:val="00A82C57"/>
    <w:rsid w:val="00AB64C6"/>
    <w:rsid w:val="00AB73D3"/>
    <w:rsid w:val="00AC1A3F"/>
    <w:rsid w:val="00AC59FD"/>
    <w:rsid w:val="00AC6E5C"/>
    <w:rsid w:val="00AD5590"/>
    <w:rsid w:val="00AF41CD"/>
    <w:rsid w:val="00B0248A"/>
    <w:rsid w:val="00B06C18"/>
    <w:rsid w:val="00B131EF"/>
    <w:rsid w:val="00B1571D"/>
    <w:rsid w:val="00B21535"/>
    <w:rsid w:val="00B34214"/>
    <w:rsid w:val="00B453BD"/>
    <w:rsid w:val="00B46A27"/>
    <w:rsid w:val="00B532E9"/>
    <w:rsid w:val="00B70E55"/>
    <w:rsid w:val="00B73E78"/>
    <w:rsid w:val="00B82BE8"/>
    <w:rsid w:val="00B83DFE"/>
    <w:rsid w:val="00B854D0"/>
    <w:rsid w:val="00B85F8D"/>
    <w:rsid w:val="00B92F19"/>
    <w:rsid w:val="00B952C2"/>
    <w:rsid w:val="00BB00C6"/>
    <w:rsid w:val="00BB117E"/>
    <w:rsid w:val="00BB2834"/>
    <w:rsid w:val="00BB593B"/>
    <w:rsid w:val="00BC20DF"/>
    <w:rsid w:val="00BE01AA"/>
    <w:rsid w:val="00BF5E5B"/>
    <w:rsid w:val="00C01B50"/>
    <w:rsid w:val="00C131A4"/>
    <w:rsid w:val="00C1530F"/>
    <w:rsid w:val="00C218BC"/>
    <w:rsid w:val="00C40ACF"/>
    <w:rsid w:val="00C4185B"/>
    <w:rsid w:val="00C501B6"/>
    <w:rsid w:val="00C5132F"/>
    <w:rsid w:val="00C5322D"/>
    <w:rsid w:val="00C75FF2"/>
    <w:rsid w:val="00C7695F"/>
    <w:rsid w:val="00C803A9"/>
    <w:rsid w:val="00C90331"/>
    <w:rsid w:val="00C96B66"/>
    <w:rsid w:val="00CA02DE"/>
    <w:rsid w:val="00CA2F1A"/>
    <w:rsid w:val="00CB681D"/>
    <w:rsid w:val="00CC3254"/>
    <w:rsid w:val="00CC409D"/>
    <w:rsid w:val="00CC5595"/>
    <w:rsid w:val="00CC6BE7"/>
    <w:rsid w:val="00CE4922"/>
    <w:rsid w:val="00CF27CE"/>
    <w:rsid w:val="00CF3138"/>
    <w:rsid w:val="00CF3275"/>
    <w:rsid w:val="00CF3693"/>
    <w:rsid w:val="00D025D3"/>
    <w:rsid w:val="00D04DD8"/>
    <w:rsid w:val="00D133B6"/>
    <w:rsid w:val="00D25439"/>
    <w:rsid w:val="00D41C1C"/>
    <w:rsid w:val="00D446F3"/>
    <w:rsid w:val="00D4481C"/>
    <w:rsid w:val="00D502B7"/>
    <w:rsid w:val="00D5161A"/>
    <w:rsid w:val="00D54008"/>
    <w:rsid w:val="00D56688"/>
    <w:rsid w:val="00D57F36"/>
    <w:rsid w:val="00D630BD"/>
    <w:rsid w:val="00D63E62"/>
    <w:rsid w:val="00D65C6E"/>
    <w:rsid w:val="00D72C91"/>
    <w:rsid w:val="00D94894"/>
    <w:rsid w:val="00D96B68"/>
    <w:rsid w:val="00DB30A1"/>
    <w:rsid w:val="00DD6CA3"/>
    <w:rsid w:val="00DE12F8"/>
    <w:rsid w:val="00DE361D"/>
    <w:rsid w:val="00DF1C80"/>
    <w:rsid w:val="00DF2625"/>
    <w:rsid w:val="00DF60DB"/>
    <w:rsid w:val="00E01F99"/>
    <w:rsid w:val="00E0454B"/>
    <w:rsid w:val="00E11348"/>
    <w:rsid w:val="00E115D8"/>
    <w:rsid w:val="00E16ED1"/>
    <w:rsid w:val="00E175DA"/>
    <w:rsid w:val="00E2060A"/>
    <w:rsid w:val="00E21953"/>
    <w:rsid w:val="00E36BF7"/>
    <w:rsid w:val="00E6361A"/>
    <w:rsid w:val="00E7293F"/>
    <w:rsid w:val="00E73DB8"/>
    <w:rsid w:val="00E73F03"/>
    <w:rsid w:val="00E817C8"/>
    <w:rsid w:val="00E82D9E"/>
    <w:rsid w:val="00E84749"/>
    <w:rsid w:val="00E867D9"/>
    <w:rsid w:val="00E918A4"/>
    <w:rsid w:val="00E92986"/>
    <w:rsid w:val="00EA1052"/>
    <w:rsid w:val="00EA3350"/>
    <w:rsid w:val="00EA607B"/>
    <w:rsid w:val="00EA611E"/>
    <w:rsid w:val="00EA64EA"/>
    <w:rsid w:val="00EB46B1"/>
    <w:rsid w:val="00EB6B35"/>
    <w:rsid w:val="00EB7C17"/>
    <w:rsid w:val="00EC56B0"/>
    <w:rsid w:val="00ED0F08"/>
    <w:rsid w:val="00EE4640"/>
    <w:rsid w:val="00EE5484"/>
    <w:rsid w:val="00F004B0"/>
    <w:rsid w:val="00F01FB2"/>
    <w:rsid w:val="00F0407F"/>
    <w:rsid w:val="00F04F40"/>
    <w:rsid w:val="00F13FD3"/>
    <w:rsid w:val="00F31BCA"/>
    <w:rsid w:val="00F32220"/>
    <w:rsid w:val="00F364EC"/>
    <w:rsid w:val="00F42AE7"/>
    <w:rsid w:val="00F42E9A"/>
    <w:rsid w:val="00F51055"/>
    <w:rsid w:val="00F56E71"/>
    <w:rsid w:val="00F6075B"/>
    <w:rsid w:val="00F60A44"/>
    <w:rsid w:val="00F67241"/>
    <w:rsid w:val="00F7373C"/>
    <w:rsid w:val="00F8358C"/>
    <w:rsid w:val="00F84361"/>
    <w:rsid w:val="00F843D3"/>
    <w:rsid w:val="00F94C74"/>
    <w:rsid w:val="00FA2A42"/>
    <w:rsid w:val="00FC0CEE"/>
    <w:rsid w:val="00FF4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5B63DE"/>
  <w15:docId w15:val="{34DA3CD2-A295-4EB6-8F45-4CD85C60B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E3B"/>
    <w:rPr>
      <w:sz w:val="24"/>
      <w:szCs w:val="24"/>
    </w:rPr>
  </w:style>
  <w:style w:type="paragraph" w:styleId="1">
    <w:name w:val="heading 1"/>
    <w:basedOn w:val="a"/>
    <w:next w:val="a"/>
    <w:qFormat/>
    <w:rsid w:val="00366E3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F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3FD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366E3B"/>
    <w:pPr>
      <w:spacing w:before="100" w:beforeAutospacing="1" w:after="100" w:afterAutospacing="1"/>
    </w:pPr>
  </w:style>
  <w:style w:type="paragraph" w:styleId="21">
    <w:name w:val="List 2"/>
    <w:basedOn w:val="a"/>
    <w:semiHidden/>
    <w:rsid w:val="00366E3B"/>
    <w:pPr>
      <w:ind w:left="566" w:hanging="283"/>
    </w:pPr>
  </w:style>
  <w:style w:type="paragraph" w:styleId="22">
    <w:name w:val="Body Text Indent 2"/>
    <w:basedOn w:val="a"/>
    <w:semiHidden/>
    <w:rsid w:val="00366E3B"/>
    <w:pPr>
      <w:spacing w:after="120" w:line="480" w:lineRule="auto"/>
      <w:ind w:left="283"/>
    </w:pPr>
  </w:style>
  <w:style w:type="character" w:styleId="a4">
    <w:name w:val="Strong"/>
    <w:qFormat/>
    <w:rsid w:val="00366E3B"/>
    <w:rPr>
      <w:b/>
      <w:bCs/>
    </w:rPr>
  </w:style>
  <w:style w:type="paragraph" w:styleId="a5">
    <w:name w:val="footnote text"/>
    <w:basedOn w:val="a"/>
    <w:semiHidden/>
    <w:rsid w:val="00366E3B"/>
    <w:rPr>
      <w:sz w:val="20"/>
      <w:szCs w:val="20"/>
    </w:rPr>
  </w:style>
  <w:style w:type="character" w:styleId="a6">
    <w:name w:val="footnote reference"/>
    <w:semiHidden/>
    <w:rsid w:val="00366E3B"/>
    <w:rPr>
      <w:vertAlign w:val="superscript"/>
    </w:rPr>
  </w:style>
  <w:style w:type="paragraph" w:styleId="a7">
    <w:name w:val="Balloon Text"/>
    <w:basedOn w:val="a"/>
    <w:semiHidden/>
    <w:rsid w:val="00366E3B"/>
    <w:rPr>
      <w:rFonts w:ascii="Tahoma" w:hAnsi="Tahoma" w:cs="Tahoma"/>
      <w:sz w:val="16"/>
      <w:szCs w:val="16"/>
    </w:rPr>
  </w:style>
  <w:style w:type="paragraph" w:styleId="23">
    <w:name w:val="Body Text 2"/>
    <w:basedOn w:val="a"/>
    <w:semiHidden/>
    <w:rsid w:val="00366E3B"/>
    <w:pPr>
      <w:spacing w:after="120" w:line="480" w:lineRule="auto"/>
    </w:pPr>
  </w:style>
  <w:style w:type="paragraph" w:styleId="a8">
    <w:name w:val="Body Text"/>
    <w:basedOn w:val="a"/>
    <w:semiHidden/>
    <w:rsid w:val="00366E3B"/>
    <w:pPr>
      <w:spacing w:after="120"/>
    </w:pPr>
  </w:style>
  <w:style w:type="character" w:customStyle="1" w:styleId="a9">
    <w:name w:val="Основной текст Знак"/>
    <w:rsid w:val="00366E3B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66E3B"/>
    <w:rPr>
      <w:sz w:val="16"/>
      <w:szCs w:val="16"/>
    </w:rPr>
  </w:style>
  <w:style w:type="paragraph" w:styleId="ab">
    <w:name w:val="annotation text"/>
    <w:basedOn w:val="a"/>
    <w:semiHidden/>
    <w:rsid w:val="00366E3B"/>
    <w:rPr>
      <w:sz w:val="20"/>
      <w:szCs w:val="20"/>
    </w:rPr>
  </w:style>
  <w:style w:type="paragraph" w:styleId="ac">
    <w:name w:val="annotation subject"/>
    <w:basedOn w:val="ab"/>
    <w:next w:val="ab"/>
    <w:semiHidden/>
    <w:rsid w:val="00366E3B"/>
    <w:rPr>
      <w:b/>
      <w:bCs/>
    </w:rPr>
  </w:style>
  <w:style w:type="paragraph" w:styleId="ad">
    <w:name w:val="Document Map"/>
    <w:basedOn w:val="a"/>
    <w:semiHidden/>
    <w:unhideWhenUsed/>
    <w:rsid w:val="00366E3B"/>
    <w:rPr>
      <w:rFonts w:ascii="Tahoma" w:hAnsi="Tahoma" w:cs="Tahoma"/>
      <w:sz w:val="16"/>
      <w:szCs w:val="16"/>
    </w:rPr>
  </w:style>
  <w:style w:type="paragraph" w:customStyle="1" w:styleId="ae">
    <w:name w:val="Знак"/>
    <w:basedOn w:val="a"/>
    <w:rsid w:val="00366E3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">
    <w:name w:val="Схема документа Знак"/>
    <w:semiHidden/>
    <w:rsid w:val="00366E3B"/>
    <w:rPr>
      <w:rFonts w:ascii="Tahoma" w:hAnsi="Tahoma" w:cs="Tahoma"/>
      <w:sz w:val="16"/>
      <w:szCs w:val="16"/>
    </w:rPr>
  </w:style>
  <w:style w:type="paragraph" w:styleId="af0">
    <w:name w:val="footer"/>
    <w:basedOn w:val="a"/>
    <w:uiPriority w:val="99"/>
    <w:rsid w:val="00366E3B"/>
    <w:pPr>
      <w:tabs>
        <w:tab w:val="center" w:pos="4677"/>
        <w:tab w:val="right" w:pos="9355"/>
      </w:tabs>
    </w:pPr>
  </w:style>
  <w:style w:type="character" w:styleId="af1">
    <w:name w:val="page number"/>
    <w:basedOn w:val="a0"/>
    <w:semiHidden/>
    <w:rsid w:val="00366E3B"/>
  </w:style>
  <w:style w:type="paragraph" w:customStyle="1" w:styleId="24">
    <w:name w:val="Знак2"/>
    <w:basedOn w:val="a"/>
    <w:rsid w:val="00366E3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uiPriority w:val="99"/>
    <w:rsid w:val="00366E3B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366E3B"/>
    <w:pPr>
      <w:ind w:firstLine="709"/>
      <w:jc w:val="both"/>
    </w:pPr>
    <w:rPr>
      <w:rFonts w:cs="Courier New"/>
      <w:lang w:eastAsia="ar-SA"/>
    </w:rPr>
  </w:style>
  <w:style w:type="character" w:customStyle="1" w:styleId="10">
    <w:name w:val="Заголовок 1 Знак"/>
    <w:rsid w:val="00366E3B"/>
    <w:rPr>
      <w:sz w:val="24"/>
      <w:szCs w:val="24"/>
    </w:rPr>
  </w:style>
  <w:style w:type="character" w:customStyle="1" w:styleId="25">
    <w:name w:val="Основной текст с отступом 2 Знак"/>
    <w:rsid w:val="00366E3B"/>
    <w:rPr>
      <w:sz w:val="24"/>
      <w:szCs w:val="24"/>
    </w:rPr>
  </w:style>
  <w:style w:type="character" w:customStyle="1" w:styleId="af3">
    <w:name w:val="Текст сноски Знак"/>
    <w:basedOn w:val="a0"/>
    <w:semiHidden/>
    <w:rsid w:val="00366E3B"/>
  </w:style>
  <w:style w:type="character" w:customStyle="1" w:styleId="af4">
    <w:name w:val="Текст выноски Знак"/>
    <w:semiHidden/>
    <w:rsid w:val="00366E3B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rsid w:val="00366E3B"/>
    <w:rPr>
      <w:sz w:val="24"/>
      <w:szCs w:val="24"/>
    </w:rPr>
  </w:style>
  <w:style w:type="character" w:customStyle="1" w:styleId="af5">
    <w:name w:val="Нижний колонтитул Знак"/>
    <w:uiPriority w:val="99"/>
    <w:rsid w:val="00366E3B"/>
    <w:rPr>
      <w:sz w:val="24"/>
      <w:szCs w:val="24"/>
    </w:rPr>
  </w:style>
  <w:style w:type="paragraph" w:styleId="af6">
    <w:name w:val="Subtitle"/>
    <w:basedOn w:val="a"/>
    <w:next w:val="a"/>
    <w:qFormat/>
    <w:rsid w:val="00366E3B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rsid w:val="00366E3B"/>
    <w:rPr>
      <w:rFonts w:ascii="Cambria" w:hAnsi="Cambria"/>
      <w:sz w:val="24"/>
      <w:szCs w:val="24"/>
    </w:rPr>
  </w:style>
  <w:style w:type="paragraph" w:styleId="af8">
    <w:name w:val="List"/>
    <w:basedOn w:val="a"/>
    <w:semiHidden/>
    <w:rsid w:val="00366E3B"/>
    <w:pPr>
      <w:ind w:left="283" w:hanging="283"/>
    </w:pPr>
  </w:style>
  <w:style w:type="paragraph" w:customStyle="1" w:styleId="11">
    <w:name w:val="Знак1"/>
    <w:basedOn w:val="a"/>
    <w:rsid w:val="00366E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Верхний колонтитул Знак"/>
    <w:uiPriority w:val="99"/>
    <w:rsid w:val="00366E3B"/>
    <w:rPr>
      <w:sz w:val="24"/>
      <w:szCs w:val="24"/>
    </w:rPr>
  </w:style>
  <w:style w:type="paragraph" w:customStyle="1" w:styleId="FR1">
    <w:name w:val="FR1"/>
    <w:rsid w:val="00366E3B"/>
    <w:pPr>
      <w:widowControl w:val="0"/>
      <w:autoSpaceDE w:val="0"/>
      <w:autoSpaceDN w:val="0"/>
      <w:adjustRightInd w:val="0"/>
      <w:jc w:val="both"/>
    </w:pPr>
    <w:rPr>
      <w:b/>
      <w:bCs/>
      <w:sz w:val="28"/>
      <w:szCs w:val="28"/>
    </w:rPr>
  </w:style>
  <w:style w:type="paragraph" w:styleId="afa">
    <w:name w:val="Body Text Indent"/>
    <w:basedOn w:val="a"/>
    <w:semiHidden/>
    <w:rsid w:val="00366E3B"/>
    <w:pPr>
      <w:spacing w:after="120"/>
      <w:ind w:left="283"/>
    </w:pPr>
  </w:style>
  <w:style w:type="character" w:customStyle="1" w:styleId="afb">
    <w:name w:val="Основной текст с отступом Знак"/>
    <w:rsid w:val="00366E3B"/>
    <w:rPr>
      <w:sz w:val="24"/>
      <w:szCs w:val="24"/>
    </w:rPr>
  </w:style>
  <w:style w:type="character" w:customStyle="1" w:styleId="punch">
    <w:name w:val="punch"/>
    <w:basedOn w:val="a0"/>
    <w:rsid w:val="00615EA1"/>
  </w:style>
  <w:style w:type="character" w:customStyle="1" w:styleId="20">
    <w:name w:val="Заголовок 2 Знак"/>
    <w:link w:val="2"/>
    <w:uiPriority w:val="9"/>
    <w:semiHidden/>
    <w:rsid w:val="00F13FD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F13FD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FontStyle11">
    <w:name w:val="Font Style11"/>
    <w:basedOn w:val="a0"/>
    <w:uiPriority w:val="99"/>
    <w:rsid w:val="0014784F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"/>
    <w:uiPriority w:val="99"/>
    <w:rsid w:val="0014784F"/>
    <w:pPr>
      <w:widowControl w:val="0"/>
      <w:autoSpaceDE w:val="0"/>
      <w:autoSpaceDN w:val="0"/>
      <w:adjustRightInd w:val="0"/>
      <w:spacing w:line="326" w:lineRule="exact"/>
      <w:jc w:val="both"/>
    </w:pPr>
  </w:style>
  <w:style w:type="table" w:styleId="afc">
    <w:name w:val="Table Grid"/>
    <w:basedOn w:val="a1"/>
    <w:uiPriority w:val="59"/>
    <w:rsid w:val="00613284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bullet1gif">
    <w:name w:val="msonormalbullet1.gif"/>
    <w:basedOn w:val="a"/>
    <w:rsid w:val="00613284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13284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613284"/>
    <w:pPr>
      <w:spacing w:before="100" w:beforeAutospacing="1" w:after="100" w:afterAutospacing="1"/>
    </w:pPr>
  </w:style>
  <w:style w:type="character" w:customStyle="1" w:styleId="FontStyle44">
    <w:name w:val="Font Style44"/>
    <w:uiPriority w:val="99"/>
    <w:rsid w:val="007F5444"/>
    <w:rPr>
      <w:rFonts w:ascii="Times New Roman" w:hAnsi="Times New Roman" w:cs="Times New Roman" w:hint="default"/>
      <w:sz w:val="18"/>
      <w:szCs w:val="18"/>
    </w:rPr>
  </w:style>
  <w:style w:type="paragraph" w:customStyle="1" w:styleId="style10bullet1gif">
    <w:name w:val="style10bullet1.gif"/>
    <w:basedOn w:val="a"/>
    <w:semiHidden/>
    <w:rsid w:val="007F5444"/>
    <w:pPr>
      <w:spacing w:before="100" w:beforeAutospacing="1" w:after="100" w:afterAutospacing="1"/>
    </w:pPr>
  </w:style>
  <w:style w:type="paragraph" w:customStyle="1" w:styleId="style10bullet2gif">
    <w:name w:val="style10bullet2.gif"/>
    <w:basedOn w:val="a"/>
    <w:semiHidden/>
    <w:rsid w:val="007F5444"/>
    <w:pPr>
      <w:spacing w:before="100" w:beforeAutospacing="1" w:after="100" w:afterAutospacing="1"/>
    </w:pPr>
  </w:style>
  <w:style w:type="paragraph" w:customStyle="1" w:styleId="style10bullet3gif">
    <w:name w:val="style10bullet3.gif"/>
    <w:basedOn w:val="a"/>
    <w:semiHidden/>
    <w:rsid w:val="007F5444"/>
    <w:pPr>
      <w:spacing w:before="100" w:beforeAutospacing="1" w:after="100" w:afterAutospacing="1"/>
    </w:pPr>
  </w:style>
  <w:style w:type="paragraph" w:customStyle="1" w:styleId="Default">
    <w:name w:val="Default"/>
    <w:rsid w:val="00762F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FF43F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25B76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08BFC-4A67-41AD-8AA1-75E97BC5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2773</TotalTime>
  <Pages>18</Pages>
  <Words>4896</Words>
  <Characters>27912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Anna</cp:lastModifiedBy>
  <cp:revision>65</cp:revision>
  <cp:lastPrinted>2019-11-13T19:18:00Z</cp:lastPrinted>
  <dcterms:created xsi:type="dcterms:W3CDTF">2010-12-22T05:24:00Z</dcterms:created>
  <dcterms:modified xsi:type="dcterms:W3CDTF">2019-11-13T19:18:00Z</dcterms:modified>
</cp:coreProperties>
</file>